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88AFF" w14:textId="1477D1D6" w:rsidR="0024608B" w:rsidRPr="001F75A1" w:rsidRDefault="001F75A1" w:rsidP="00E120C8">
      <w:pPr>
        <w:pStyle w:val="TitelIDiT"/>
        <w:rPr>
          <w:color w:val="C1660E" w:themeColor="accent3" w:themeShade="BF"/>
        </w:rPr>
      </w:pPr>
      <w:bookmarkStart w:id="0" w:name="_Toc54198522"/>
      <w:r w:rsidRPr="001F75A1">
        <w:rPr>
          <w:rFonts w:eastAsia="Arial"/>
          <w:noProof/>
          <w:color w:val="C1660E" w:themeColor="accent3" w:themeShade="BF"/>
        </w:rPr>
        <w:drawing>
          <wp:inline distT="0" distB="0" distL="0" distR="0" wp14:anchorId="5DB96540" wp14:editId="4B42835C">
            <wp:extent cx="324000" cy="422910"/>
            <wp:effectExtent l="0" t="0" r="6350" b="0"/>
            <wp:docPr id="27" name="Grafik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fik 27">
                      <a:extLst>
                        <a:ext uri="{C183D7F6-B498-43B3-948B-1728B52AA6E4}">
                          <adec:decorative xmlns:adec="http://schemas.microsoft.com/office/drawing/2017/decorative" val="1"/>
                        </a:ext>
                      </a:extLst>
                    </pic:cNvPr>
                    <pic:cNvPicPr/>
                  </pic:nvPicPr>
                  <pic:blipFill rotWithShape="1">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l="3568" r="19814"/>
                    <a:stretch/>
                  </pic:blipFill>
                  <pic:spPr bwMode="auto">
                    <a:xfrm>
                      <a:off x="0" y="0"/>
                      <a:ext cx="330965" cy="432001"/>
                    </a:xfrm>
                    <a:prstGeom prst="rect">
                      <a:avLst/>
                    </a:prstGeom>
                    <a:ln>
                      <a:noFill/>
                    </a:ln>
                    <a:extLst>
                      <a:ext uri="{53640926-AAD7-44D8-BBD7-CCE9431645EC}">
                        <a14:shadowObscured xmlns:a14="http://schemas.microsoft.com/office/drawing/2010/main"/>
                      </a:ext>
                    </a:extLst>
                  </pic:spPr>
                </pic:pic>
              </a:graphicData>
            </a:graphic>
          </wp:inline>
        </w:drawing>
      </w:r>
      <w:r w:rsidR="004F7AE9" w:rsidRPr="001F75A1">
        <w:rPr>
          <w:color w:val="C1660E" w:themeColor="accent3" w:themeShade="BF"/>
        </w:rPr>
        <w:tab/>
      </w:r>
      <w:r w:rsidR="002F5592" w:rsidRPr="002F5592">
        <w:rPr>
          <w:color w:val="B15C0C"/>
        </w:rPr>
        <w:t>Modul 6: Kommunizieren und kooperieren</w:t>
      </w:r>
    </w:p>
    <w:p w14:paraId="7BE19E0B" w14:textId="323149B6" w:rsidR="0024608B" w:rsidRDefault="002F5592" w:rsidP="00E120C8">
      <w:pPr>
        <w:pStyle w:val="UntertitelIDiT"/>
      </w:pPr>
      <w:r w:rsidRPr="002F5592">
        <w:t>Gesamtübersicht für Ausbildende und Lehrende</w:t>
      </w:r>
    </w:p>
    <w:p w14:paraId="0013905D" w14:textId="0E536D91" w:rsidR="008868F5" w:rsidRPr="00EC6B3A" w:rsidRDefault="00D012D2" w:rsidP="00E120C8">
      <w:pPr>
        <w:pStyle w:val="berschrift1"/>
        <w:sectPr w:rsidR="008868F5" w:rsidRPr="00EC6B3A" w:rsidSect="00D33FBA">
          <w:headerReference w:type="even" r:id="rId10"/>
          <w:headerReference w:type="default" r:id="rId11"/>
          <w:footerReference w:type="even" r:id="rId12"/>
          <w:footerReference w:type="default" r:id="rId13"/>
          <w:headerReference w:type="first" r:id="rId14"/>
          <w:footerReference w:type="first" r:id="rId15"/>
          <w:type w:val="continuous"/>
          <w:pgSz w:w="11900" w:h="16820"/>
          <w:pgMar w:top="1417" w:right="1417" w:bottom="1134" w:left="1417" w:header="964" w:footer="709" w:gutter="0"/>
          <w:cols w:space="567"/>
          <w:docGrid w:linePitch="360"/>
        </w:sectPr>
      </w:pPr>
      <w:r>
        <w:rPr>
          <w:noProof/>
        </w:rPr>
        <w:drawing>
          <wp:inline distT="0" distB="0" distL="0" distR="0" wp14:anchorId="3DEE09C8" wp14:editId="51B62AFA">
            <wp:extent cx="391587" cy="360000"/>
            <wp:effectExtent l="0" t="0" r="2540" b="0"/>
            <wp:docPr id="3"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extLst>
                        <a:ext uri="{C183D7F6-B498-43B3-948B-1728B52AA6E4}">
                          <adec:decorative xmlns:adec="http://schemas.microsoft.com/office/drawing/2017/decorative" val="1"/>
                        </a:ext>
                      </a:extLst>
                    </pic:cNvPr>
                    <pic:cNvPicPr/>
                  </pic:nvPicPr>
                  <pic:blipFill rotWithShape="1">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rcRect l="2830" t="2466" r="2830" b="10800"/>
                    <a:stretch/>
                  </pic:blipFill>
                  <pic:spPr bwMode="auto">
                    <a:xfrm>
                      <a:off x="0" y="0"/>
                      <a:ext cx="407551" cy="374676"/>
                    </a:xfrm>
                    <a:prstGeom prst="rect">
                      <a:avLst/>
                    </a:prstGeom>
                    <a:ln>
                      <a:noFill/>
                    </a:ln>
                    <a:extLst>
                      <a:ext uri="{53640926-AAD7-44D8-BBD7-CCE9431645EC}">
                        <a14:shadowObscured xmlns:a14="http://schemas.microsoft.com/office/drawing/2010/main"/>
                      </a:ext>
                    </a:extLst>
                  </pic:spPr>
                </pic:pic>
              </a:graphicData>
            </a:graphic>
          </wp:inline>
        </w:drawing>
      </w:r>
      <w:r w:rsidR="008868F5">
        <w:t>Info</w:t>
      </w:r>
    </w:p>
    <w:p w14:paraId="386CCA30" w14:textId="77777777" w:rsidR="002F5592" w:rsidRDefault="002F5592" w:rsidP="002F5592">
      <w:r>
        <w:t>Die vorliegende Übersicht erläutert Ausbildenden und Lehrenden Inhalte, Ziele, Zeitbedarf, Aufbau, Ablauf und benötigte Materialien des Moduls 6 „Kommunizieren und kooperieren“ des Baukastens der Medienkompetenz (</w:t>
      </w:r>
      <w:hyperlink r:id="rId18" w:history="1">
        <w:r>
          <w:rPr>
            <w:rStyle w:val="Hyperlink"/>
          </w:rPr>
          <w:t>daslernbuero.de/medienkompetenz</w:t>
        </w:r>
      </w:hyperlink>
      <w:r>
        <w:t xml:space="preserve">). </w:t>
      </w:r>
    </w:p>
    <w:p w14:paraId="409565C9" w14:textId="2109BEBC" w:rsidR="002F5592" w:rsidRDefault="006A3A64" w:rsidP="002F5592">
      <w:pPr>
        <w:ind w:firstLine="708"/>
      </w:pPr>
      <w:r>
        <w:t xml:space="preserve">In </w:t>
      </w:r>
      <w:r w:rsidR="002F5592">
        <w:t xml:space="preserve">Modul 6 </w:t>
      </w:r>
      <w:r>
        <w:t>werden Vorschläge dazu ge</w:t>
      </w:r>
      <w:r w:rsidR="002F5592">
        <w:t xml:space="preserve">macht, wie ein Messenger-Dienst in der Ausbildung genutzt werden kann, um Lerninhalte (hier speziell zum Thema Medienkompetenz) auf spielerische, abwechslungsreiche und alltagsnahe Weise auffrischen, vertiefen oder wiederholen zu können. Die hier vorgeschlagenen Inhalte beziehen sich dabei auf die Module 2 bis 5. Voraussetzung hierfür ist, dass die Lernenden und die Ausbildenden einen </w:t>
      </w:r>
      <w:r w:rsidR="002F5592" w:rsidRPr="00F925D1">
        <w:t>gemeinsamen Messenger-Dienst</w:t>
      </w:r>
      <w:r w:rsidR="002F5592" w:rsidRPr="001E4409">
        <w:rPr>
          <w:b/>
          <w:bCs/>
        </w:rPr>
        <w:t xml:space="preserve"> </w:t>
      </w:r>
      <w:r w:rsidR="002F5592">
        <w:t xml:space="preserve">nutzen. Zur Frage, nach welchen Kriterien Messenger-Dienste hierfür ausgewählt werden können und wie ihre Nutzung vorbereitet und mit den Lernenden eingeführt werden kann vgl. </w:t>
      </w:r>
      <w:hyperlink r:id="rId19" w:history="1">
        <w:r w:rsidR="002F5592" w:rsidRPr="00FB24B8">
          <w:rPr>
            <w:rStyle w:val="Hyperlink"/>
            <w:b/>
            <w:bCs/>
            <w:color w:val="B15C0C"/>
          </w:rPr>
          <w:t>Murmann, J.; Zorn, I.; Gühnemann, D., Heister, W., Olek, A. 2021. Messenger als Kommunikations- und Vermittlungstool in der beruflichen Bildung. Köln: TH Köln</w:t>
        </w:r>
        <w:r w:rsidR="002F5592" w:rsidRPr="00FB24B8">
          <w:rPr>
            <w:rStyle w:val="Hyperlink"/>
            <w:color w:val="B15C0C"/>
          </w:rPr>
          <w:t>.</w:t>
        </w:r>
      </w:hyperlink>
      <w:r w:rsidR="002F5592">
        <w:t xml:space="preserve"> </w:t>
      </w:r>
    </w:p>
    <w:p w14:paraId="6400F299" w14:textId="27E5A64F" w:rsidR="008868F5" w:rsidRPr="001610E8" w:rsidRDefault="002F5592" w:rsidP="007233D7">
      <w:pPr>
        <w:ind w:firstLine="708"/>
      </w:pPr>
      <w:r>
        <w:t>Die Materialien aus Modul 6 sind ausgerichtet auf die Nutzung des Messengers Threema. Alternativ zu Messenger-Diensten können die Inhalte auch über andere digitale Kommunikationstools geteilt werden, z. B. Lernplattformen. Ein Vorteil eines Messenger-Dienstes liegt in der alltäglichen Nutzung und Begleitung der Lernenden.</w:t>
      </w:r>
      <w:r w:rsidR="008868F5" w:rsidRPr="001610E8">
        <w:t xml:space="preserve"> </w:t>
      </w:r>
    </w:p>
    <w:p w14:paraId="09990C73" w14:textId="21186397" w:rsidR="008868F5" w:rsidRPr="002F5592" w:rsidRDefault="002F5592" w:rsidP="00E120C8">
      <w:pPr>
        <w:pStyle w:val="berschrift1"/>
        <w:rPr>
          <w:b/>
          <w:bCs/>
          <w:color w:val="B15C0C"/>
        </w:rPr>
      </w:pPr>
      <w:r w:rsidRPr="002F5592">
        <w:rPr>
          <w:b/>
          <w:bCs/>
          <w:color w:val="B15C0C"/>
        </w:rPr>
        <w:t>Modul 6: Inhalte, Lernziele, Berufsrelevanz</w:t>
      </w:r>
      <w:r w:rsidR="008868F5" w:rsidRPr="002F5592">
        <w:rPr>
          <w:b/>
          <w:bCs/>
          <w:color w:val="B15C0C"/>
        </w:rPr>
        <w:t xml:space="preserve"> </w:t>
      </w:r>
    </w:p>
    <w:p w14:paraId="40EDD48F" w14:textId="77777777" w:rsidR="00D33FBA" w:rsidRDefault="00D33FBA" w:rsidP="00FB24B8">
      <w:pPr>
        <w:pStyle w:val="Listenabsatz"/>
        <w:rPr>
          <w:highlight w:val="yellow"/>
        </w:rPr>
        <w:sectPr w:rsidR="00D33FBA" w:rsidSect="00D33FBA">
          <w:headerReference w:type="default" r:id="rId20"/>
          <w:type w:val="continuous"/>
          <w:pgSz w:w="11900" w:h="16820"/>
          <w:pgMar w:top="1417" w:right="1417" w:bottom="1134" w:left="1417" w:header="964" w:footer="709" w:gutter="0"/>
          <w:cols w:space="567"/>
          <w:titlePg/>
          <w:docGrid w:linePitch="360"/>
        </w:sectPr>
      </w:pPr>
    </w:p>
    <w:p w14:paraId="4E5C2965" w14:textId="77777777" w:rsidR="002F5592" w:rsidRDefault="002F5592" w:rsidP="002F5592">
      <w:pPr>
        <w:pStyle w:val="berschrift2"/>
      </w:pPr>
      <w:r>
        <w:t>Inhalte</w:t>
      </w:r>
    </w:p>
    <w:p w14:paraId="40ACEDBE" w14:textId="77777777" w:rsidR="002F5592" w:rsidRDefault="002F5592" w:rsidP="00FB24B8">
      <w:pPr>
        <w:pStyle w:val="Listenabsatz"/>
        <w:numPr>
          <w:ilvl w:val="0"/>
          <w:numId w:val="28"/>
        </w:numPr>
      </w:pPr>
      <w:r>
        <w:t xml:space="preserve">Messenger-Nutzung in der Ausbildung </w:t>
      </w:r>
    </w:p>
    <w:p w14:paraId="45297AFF" w14:textId="77777777" w:rsidR="002F5592" w:rsidRDefault="002F5592" w:rsidP="00FB24B8">
      <w:pPr>
        <w:pStyle w:val="Listenabsatz"/>
        <w:numPr>
          <w:ilvl w:val="0"/>
          <w:numId w:val="28"/>
        </w:numPr>
      </w:pPr>
      <w:r>
        <w:t>Messenger und Datenschutz: Warum ist es sinnvoll, eine Alternative zu WhatsApp zu verwenden</w:t>
      </w:r>
    </w:p>
    <w:p w14:paraId="636074D5" w14:textId="77777777" w:rsidR="002F5592" w:rsidRDefault="002F5592" w:rsidP="00FB24B8">
      <w:pPr>
        <w:pStyle w:val="Listenabsatz"/>
        <w:numPr>
          <w:ilvl w:val="0"/>
          <w:numId w:val="28"/>
        </w:numPr>
      </w:pPr>
      <w:r>
        <w:t>Threema als Alternative zu WhatsApp</w:t>
      </w:r>
    </w:p>
    <w:p w14:paraId="6254B614" w14:textId="77777777" w:rsidR="002F5592" w:rsidRDefault="002F5592" w:rsidP="002F5592">
      <w:pPr>
        <w:pStyle w:val="berschrift2"/>
        <w:sectPr w:rsidR="002F5592" w:rsidSect="00FB06E0">
          <w:footerReference w:type="default" r:id="rId21"/>
          <w:headerReference w:type="first" r:id="rId22"/>
          <w:footerReference w:type="first" r:id="rId23"/>
          <w:type w:val="continuous"/>
          <w:pgSz w:w="11900" w:h="16820"/>
          <w:pgMar w:top="1417" w:right="1417" w:bottom="1134" w:left="1417" w:header="964" w:footer="709" w:gutter="0"/>
          <w:cols w:space="708"/>
          <w:titlePg/>
          <w:docGrid w:linePitch="360"/>
        </w:sectPr>
      </w:pPr>
      <w:r>
        <w:t>Lernziele</w:t>
      </w:r>
    </w:p>
    <w:p w14:paraId="66DA0F3B" w14:textId="2B8F7564" w:rsidR="002F5592" w:rsidRDefault="00FB24B8" w:rsidP="00FB24B8">
      <w:pPr>
        <w:pStyle w:val="Listenabsatz"/>
      </w:pPr>
      <w:r>
        <w:t>Verständnis</w:t>
      </w:r>
      <w:r w:rsidR="002F5592">
        <w:t>, wie Threema in der Ausbildung genutzt wird</w:t>
      </w:r>
    </w:p>
    <w:p w14:paraId="56872ED6" w14:textId="77777777" w:rsidR="002F5592" w:rsidRDefault="002F5592" w:rsidP="00FB24B8">
      <w:pPr>
        <w:pStyle w:val="Listenabsatz"/>
      </w:pPr>
      <w:r>
        <w:t>Sensibilisierung für Datenschutz bei Messenger-Diensten</w:t>
      </w:r>
    </w:p>
    <w:p w14:paraId="1B1CB0DF" w14:textId="77777777" w:rsidR="002F5592" w:rsidRDefault="002F5592" w:rsidP="00FB24B8">
      <w:pPr>
        <w:pStyle w:val="Listenabsatz"/>
      </w:pPr>
      <w:r>
        <w:t>Kennenlernen von Alternativen zu WhatsApp, insbesondere Threema</w:t>
      </w:r>
    </w:p>
    <w:p w14:paraId="36BA086B" w14:textId="77777777" w:rsidR="002F5592" w:rsidRDefault="002F5592" w:rsidP="00FB24B8">
      <w:pPr>
        <w:pStyle w:val="Listenabsatz"/>
      </w:pPr>
      <w:r>
        <w:lastRenderedPageBreak/>
        <w:t>Nutzung von Messenger-Diensten zur Projektarbeit</w:t>
      </w:r>
    </w:p>
    <w:p w14:paraId="19E1CD8F" w14:textId="77777777" w:rsidR="002F5592" w:rsidRDefault="002F5592" w:rsidP="00FB24B8">
      <w:pPr>
        <w:pStyle w:val="Listenabsatz"/>
      </w:pPr>
      <w:r>
        <w:t>Begleitung anderer Themen aus dem Baukasten der Medienkompetenz (Modul 2 bis 5)</w:t>
      </w:r>
    </w:p>
    <w:p w14:paraId="0729E831" w14:textId="77777777" w:rsidR="002F5592" w:rsidRDefault="002F5592" w:rsidP="002F5592">
      <w:pPr>
        <w:pStyle w:val="berschrift2"/>
      </w:pPr>
      <w:r>
        <w:t>Berufsrelevanz</w:t>
      </w:r>
      <w:r w:rsidRPr="008D7A2E">
        <w:t xml:space="preserve"> </w:t>
      </w:r>
      <w:r>
        <w:t xml:space="preserve">für Kaufleute für </w:t>
      </w:r>
      <w:r w:rsidRPr="00C65F91">
        <w:t>Büromanagement</w:t>
      </w:r>
    </w:p>
    <w:p w14:paraId="06C965DF" w14:textId="77777777" w:rsidR="002F5592" w:rsidRDefault="002F5592" w:rsidP="002F5592">
      <w:r>
        <w:t>Messenger oder Messenger-ähnliche Dienste werden als Kommunikationstools in der Berufsausübung immer gängiger. Angehende Kaufleute für Büromanagement profitieren also davon, schon in der Ausbildung einen fach- und projektbezogenen (und eben nicht nur privaten) Austausch über Messenger kennenzulernen und einzuüben.</w:t>
      </w:r>
    </w:p>
    <w:p w14:paraId="3D9F9A7A" w14:textId="77777777" w:rsidR="007233D7" w:rsidRPr="007233D7" w:rsidRDefault="007233D7" w:rsidP="007233D7">
      <w:pPr>
        <w:pStyle w:val="berschrift1"/>
        <w:rPr>
          <w:b/>
          <w:bCs/>
          <w:color w:val="B15C0C"/>
        </w:rPr>
      </w:pPr>
      <w:r w:rsidRPr="007233D7">
        <w:rPr>
          <w:b/>
          <w:bCs/>
          <w:color w:val="B15C0C"/>
        </w:rPr>
        <w:t>Modul 6: Ablauf, Material, Durchführung</w:t>
      </w:r>
    </w:p>
    <w:p w14:paraId="2270E4C9" w14:textId="7066EE1B" w:rsidR="007233D7" w:rsidRDefault="007233D7" w:rsidP="007233D7">
      <w:r w:rsidRPr="001E4409">
        <w:rPr>
          <w:b/>
          <w:bCs/>
        </w:rPr>
        <w:t>Zeitbedarf</w:t>
      </w:r>
      <w:r>
        <w:t xml:space="preserve">: Der Zeitbedarf für die Einführung des Messengers in eine Lerngruppe (6.1 und 6.2) beträgt ca. 50 Minuten. Die Anwendung des Redaktionsplan geschieht parallel und für die Lernenden quasi beiläufig zur Durchführung der Module 2 bis 5, sodass hier kein gesonderter Zeitbedarf besteht bzw. nicht separat anzugeben ist. </w:t>
      </w:r>
    </w:p>
    <w:p w14:paraId="0F1CD056" w14:textId="77777777" w:rsidR="007233D7" w:rsidRDefault="007233D7" w:rsidP="007233D7">
      <w:r w:rsidRPr="001E4409">
        <w:rPr>
          <w:b/>
          <w:bCs/>
        </w:rPr>
        <w:t>Technischer Bedarf</w:t>
      </w:r>
      <w:r>
        <w:t xml:space="preserve">: Gemeinsamer Messenger-Dienst (hier Threema). Alternativ können die Inhalte des „Redaktionsplans“ (6.3) auch über ein anderen digitales Kommunikationstool, </w:t>
      </w:r>
      <w:r w:rsidR="006A3A64">
        <w:t>z. B.</w:t>
      </w:r>
      <w:r>
        <w:t xml:space="preserve"> eine Lernplattform, geteilt werden. </w:t>
      </w:r>
    </w:p>
    <w:p w14:paraId="68676879" w14:textId="77777777" w:rsidR="00B80B61" w:rsidRDefault="00B80B61" w:rsidP="007233D7"/>
    <w:p w14:paraId="56242D09" w14:textId="10F02927" w:rsidR="00B80B61" w:rsidRDefault="00B80B61" w:rsidP="007233D7">
      <w:pPr>
        <w:sectPr w:rsidR="00B80B61" w:rsidSect="00FB06E0">
          <w:headerReference w:type="default" r:id="rId24"/>
          <w:footerReference w:type="default" r:id="rId25"/>
          <w:type w:val="continuous"/>
          <w:pgSz w:w="11900" w:h="16820"/>
          <w:pgMar w:top="1417" w:right="1417" w:bottom="1134" w:left="1417" w:header="964" w:footer="709" w:gutter="0"/>
          <w:cols w:space="708"/>
          <w:titlePg/>
          <w:docGrid w:linePitch="360"/>
        </w:sectPr>
      </w:pPr>
    </w:p>
    <w:tbl>
      <w:tblPr>
        <w:tblStyle w:val="TabelleTHKlnmitErgebniszeile"/>
        <w:tblpPr w:leftFromText="141" w:rightFromText="141" w:vertAnchor="text" w:tblpY="1"/>
        <w:tblW w:w="9540" w:type="dxa"/>
        <w:tblLayout w:type="fixed"/>
        <w:tblLook w:val="04A0" w:firstRow="1" w:lastRow="0" w:firstColumn="1" w:lastColumn="0" w:noHBand="0" w:noVBand="1"/>
      </w:tblPr>
      <w:tblGrid>
        <w:gridCol w:w="715"/>
        <w:gridCol w:w="1445"/>
        <w:gridCol w:w="5580"/>
        <w:gridCol w:w="1800"/>
      </w:tblGrid>
      <w:tr w:rsidR="007233D7" w:rsidRPr="00BE026D" w14:paraId="116ABD65" w14:textId="77777777" w:rsidTr="002278C8">
        <w:trPr>
          <w:cnfStyle w:val="100000000000" w:firstRow="1" w:lastRow="0" w:firstColumn="0" w:lastColumn="0" w:oddVBand="0" w:evenVBand="0" w:oddHBand="0" w:evenHBand="0" w:firstRowFirstColumn="0" w:firstRowLastColumn="0" w:lastRowFirstColumn="0" w:lastRowLastColumn="0"/>
        </w:trPr>
        <w:tc>
          <w:tcPr>
            <w:tcW w:w="715" w:type="dxa"/>
          </w:tcPr>
          <w:p w14:paraId="3C678212" w14:textId="77777777" w:rsidR="007233D7" w:rsidRPr="00BE026D" w:rsidRDefault="007233D7" w:rsidP="007226D8">
            <w:pPr>
              <w:pStyle w:val="Tabellenberschrift"/>
              <w:framePr w:hSpace="0" w:wrap="auto" w:vAnchor="margin" w:hAnchor="text" w:xAlign="left" w:yAlign="inline"/>
              <w:jc w:val="both"/>
            </w:pPr>
            <w:r w:rsidRPr="00BE026D">
              <w:t>Nr.</w:t>
            </w:r>
          </w:p>
        </w:tc>
        <w:tc>
          <w:tcPr>
            <w:tcW w:w="1445" w:type="dxa"/>
          </w:tcPr>
          <w:p w14:paraId="69F5BE35" w14:textId="77777777" w:rsidR="007233D7" w:rsidRPr="00BE026D" w:rsidRDefault="007233D7" w:rsidP="007226D8">
            <w:pPr>
              <w:pStyle w:val="Tabellenberschrift"/>
              <w:framePr w:hSpace="0" w:wrap="auto" w:vAnchor="margin" w:hAnchor="text" w:xAlign="left" w:yAlign="inline"/>
              <w:jc w:val="both"/>
            </w:pPr>
            <w:r w:rsidRPr="00BE026D">
              <w:t>Thema</w:t>
            </w:r>
          </w:p>
        </w:tc>
        <w:tc>
          <w:tcPr>
            <w:tcW w:w="5580" w:type="dxa"/>
          </w:tcPr>
          <w:p w14:paraId="138EF702" w14:textId="77777777" w:rsidR="007233D7" w:rsidRPr="00BE026D" w:rsidRDefault="007233D7" w:rsidP="007226D8">
            <w:pPr>
              <w:pStyle w:val="Tabellenberschrift"/>
              <w:framePr w:hSpace="0" w:wrap="auto" w:vAnchor="margin" w:hAnchor="text" w:xAlign="left" w:yAlign="inline"/>
            </w:pPr>
          </w:p>
        </w:tc>
        <w:tc>
          <w:tcPr>
            <w:tcW w:w="1800" w:type="dxa"/>
          </w:tcPr>
          <w:p w14:paraId="6EA6D5F3" w14:textId="77777777" w:rsidR="007233D7" w:rsidRPr="00BE026D" w:rsidRDefault="007233D7" w:rsidP="007226D8">
            <w:pPr>
              <w:pStyle w:val="Tabellenberschrift"/>
              <w:framePr w:hSpace="0" w:wrap="auto" w:vAnchor="margin" w:hAnchor="text" w:xAlign="left" w:yAlign="inline"/>
              <w:jc w:val="both"/>
            </w:pPr>
            <w:r w:rsidRPr="00BE026D">
              <w:t>Dauer Min.</w:t>
            </w:r>
          </w:p>
        </w:tc>
      </w:tr>
      <w:tr w:rsidR="00AB6AC8" w:rsidRPr="00BE026D" w14:paraId="14FACFD5" w14:textId="77777777" w:rsidTr="002278C8">
        <w:tc>
          <w:tcPr>
            <w:tcW w:w="715" w:type="dxa"/>
          </w:tcPr>
          <w:p w14:paraId="377B806F" w14:textId="4E784974" w:rsidR="00AB6AC8" w:rsidRDefault="00AB6AC8" w:rsidP="00AB6AC8">
            <w:pPr>
              <w:pStyle w:val="Tabellentext85ptTHlinksbndig"/>
              <w:rPr>
                <w:szCs w:val="20"/>
              </w:rPr>
            </w:pPr>
            <w:r>
              <w:rPr>
                <w:szCs w:val="20"/>
              </w:rPr>
              <w:t>6.1</w:t>
            </w:r>
          </w:p>
        </w:tc>
        <w:tc>
          <w:tcPr>
            <w:tcW w:w="1445" w:type="dxa"/>
          </w:tcPr>
          <w:p w14:paraId="17FAE157" w14:textId="11A858D8" w:rsidR="00AB6AC8" w:rsidRDefault="00AB6AC8" w:rsidP="00AB6AC8">
            <w:pPr>
              <w:pStyle w:val="Tabellentext85ptTHlinksbndig"/>
            </w:pPr>
            <w:r>
              <w:rPr>
                <w:szCs w:val="20"/>
              </w:rPr>
              <w:t>Hintergrundinformationen für Lehrende</w:t>
            </w:r>
          </w:p>
        </w:tc>
        <w:tc>
          <w:tcPr>
            <w:tcW w:w="5580" w:type="dxa"/>
          </w:tcPr>
          <w:p w14:paraId="02650959" w14:textId="59DCAB72" w:rsidR="00AB6AC8" w:rsidRPr="00154B7F" w:rsidRDefault="00AB6AC8" w:rsidP="00AB6AC8">
            <w:pPr>
              <w:pStyle w:val="Tabellentext85ptTHlinksbndig"/>
              <w:rPr>
                <w:b/>
                <w:bCs/>
                <w:color w:val="B15C0C"/>
                <w:szCs w:val="20"/>
              </w:rPr>
            </w:pPr>
            <w:r w:rsidRPr="00154B7F">
              <w:rPr>
                <w:b/>
                <w:bCs/>
                <w:color w:val="B15C0C"/>
                <w:szCs w:val="20"/>
              </w:rPr>
              <w:t>6_</w:t>
            </w:r>
            <w:r>
              <w:rPr>
                <w:b/>
                <w:bCs/>
                <w:color w:val="B15C0C"/>
                <w:szCs w:val="20"/>
              </w:rPr>
              <w:t>1</w:t>
            </w:r>
            <w:r w:rsidRPr="00154B7F">
              <w:rPr>
                <w:b/>
                <w:bCs/>
                <w:color w:val="B15C0C"/>
                <w:szCs w:val="20"/>
              </w:rPr>
              <w:t>_1_</w:t>
            </w:r>
            <w:r>
              <w:rPr>
                <w:b/>
                <w:bCs/>
                <w:color w:val="B15C0C"/>
                <w:szCs w:val="20"/>
              </w:rPr>
              <w:t>Hintergrund_</w:t>
            </w:r>
            <w:r w:rsidRPr="00154B7F">
              <w:rPr>
                <w:b/>
                <w:bCs/>
                <w:color w:val="B15C0C"/>
                <w:szCs w:val="20"/>
              </w:rPr>
              <w:t>Messenger_in_Ausbildung</w:t>
            </w:r>
            <w:r>
              <w:rPr>
                <w:b/>
                <w:bCs/>
                <w:color w:val="B15C0C"/>
                <w:szCs w:val="20"/>
              </w:rPr>
              <w:t>.pdf</w:t>
            </w:r>
            <w:r w:rsidRPr="00154B7F">
              <w:rPr>
                <w:b/>
                <w:bCs/>
                <w:color w:val="B15C0C"/>
                <w:szCs w:val="20"/>
              </w:rPr>
              <w:t xml:space="preserve"> </w:t>
            </w:r>
          </w:p>
          <w:p w14:paraId="79245B9E" w14:textId="77777777" w:rsidR="00AB6AC8" w:rsidRDefault="00AB6AC8" w:rsidP="00AB6AC8">
            <w:pPr>
              <w:pStyle w:val="Tabellentext85ptTHlinksbndig"/>
              <w:numPr>
                <w:ilvl w:val="0"/>
                <w:numId w:val="30"/>
              </w:numPr>
              <w:rPr>
                <w:szCs w:val="20"/>
              </w:rPr>
            </w:pPr>
            <w:r w:rsidRPr="00154B7F">
              <w:rPr>
                <w:szCs w:val="20"/>
              </w:rPr>
              <w:t>Kurzer Artikel m</w:t>
            </w:r>
            <w:r>
              <w:rPr>
                <w:szCs w:val="20"/>
              </w:rPr>
              <w:t>i</w:t>
            </w:r>
            <w:r w:rsidRPr="00154B7F">
              <w:rPr>
                <w:szCs w:val="20"/>
              </w:rPr>
              <w:t>t Hintergrundgedanken dazu, wie Messenger zum Lehren und Lernen genutzt werden können</w:t>
            </w:r>
          </w:p>
          <w:p w14:paraId="02DBB6C3" w14:textId="77777777" w:rsidR="00AB6AC8" w:rsidRDefault="00AB6AC8" w:rsidP="00AB6AC8">
            <w:pPr>
              <w:pStyle w:val="Tabellentext85ptTHlinksbndig"/>
              <w:numPr>
                <w:ilvl w:val="0"/>
                <w:numId w:val="30"/>
              </w:numPr>
              <w:rPr>
                <w:szCs w:val="20"/>
              </w:rPr>
            </w:pPr>
            <w:r>
              <w:rPr>
                <w:szCs w:val="20"/>
              </w:rPr>
              <w:t>Wissenshintergrund für Lehrende</w:t>
            </w:r>
          </w:p>
          <w:p w14:paraId="41FF12B5" w14:textId="77777777" w:rsidR="00AB6AC8" w:rsidRPr="00154B7F" w:rsidRDefault="00AB6AC8" w:rsidP="00AB6AC8">
            <w:pPr>
              <w:pStyle w:val="Tabellentext85ptTHlinksbndig"/>
              <w:rPr>
                <w:szCs w:val="20"/>
              </w:rPr>
            </w:pPr>
          </w:p>
          <w:p w14:paraId="717D889D" w14:textId="770B0197" w:rsidR="00AB6AC8" w:rsidRPr="00154B7F" w:rsidRDefault="00AB6AC8" w:rsidP="00AB6AC8">
            <w:pPr>
              <w:pStyle w:val="Tabellentext85ptTHlinksbndig"/>
              <w:rPr>
                <w:b/>
                <w:bCs/>
                <w:color w:val="B15C0C"/>
                <w:szCs w:val="20"/>
              </w:rPr>
            </w:pPr>
            <w:r w:rsidRPr="00154B7F">
              <w:rPr>
                <w:b/>
                <w:bCs/>
                <w:color w:val="B15C0C"/>
                <w:szCs w:val="20"/>
              </w:rPr>
              <w:t>6_</w:t>
            </w:r>
            <w:r>
              <w:rPr>
                <w:b/>
                <w:bCs/>
                <w:color w:val="B15C0C"/>
                <w:szCs w:val="20"/>
              </w:rPr>
              <w:t>1</w:t>
            </w:r>
            <w:r w:rsidRPr="00154B7F">
              <w:rPr>
                <w:b/>
                <w:bCs/>
                <w:color w:val="B15C0C"/>
                <w:szCs w:val="20"/>
              </w:rPr>
              <w:t>_2_FAQ_Threema</w:t>
            </w:r>
            <w:r>
              <w:rPr>
                <w:b/>
                <w:bCs/>
                <w:color w:val="B15C0C"/>
                <w:szCs w:val="20"/>
              </w:rPr>
              <w:t>.pdf</w:t>
            </w:r>
          </w:p>
          <w:p w14:paraId="77EEDE3A" w14:textId="77777777" w:rsidR="00AB6AC8" w:rsidRDefault="00AB6AC8" w:rsidP="00AB6AC8">
            <w:pPr>
              <w:pStyle w:val="Tabellentext85ptTHlinksbndig"/>
              <w:numPr>
                <w:ilvl w:val="0"/>
                <w:numId w:val="30"/>
              </w:numPr>
              <w:rPr>
                <w:szCs w:val="20"/>
              </w:rPr>
            </w:pPr>
            <w:r w:rsidRPr="00820DC6">
              <w:rPr>
                <w:szCs w:val="20"/>
              </w:rPr>
              <w:t>Beantwortet häufig gestellte Fragen zu Threema</w:t>
            </w:r>
          </w:p>
          <w:p w14:paraId="0EA3973B" w14:textId="21D04631" w:rsidR="00AB6AC8" w:rsidRPr="00FB108F" w:rsidRDefault="00AB6AC8" w:rsidP="00AB6AC8">
            <w:pPr>
              <w:pStyle w:val="Tabellentext85ptTHlinksbndig"/>
              <w:rPr>
                <w:b/>
                <w:bCs/>
                <w:color w:val="B15C0C"/>
                <w:szCs w:val="20"/>
              </w:rPr>
            </w:pPr>
            <w:r w:rsidRPr="00154B7F">
              <w:rPr>
                <w:szCs w:val="20"/>
              </w:rPr>
              <w:t xml:space="preserve">Wissenshintergrund für </w:t>
            </w:r>
            <w:r>
              <w:rPr>
                <w:szCs w:val="20"/>
              </w:rPr>
              <w:t>Lehrende</w:t>
            </w:r>
          </w:p>
        </w:tc>
        <w:tc>
          <w:tcPr>
            <w:tcW w:w="1800" w:type="dxa"/>
          </w:tcPr>
          <w:p w14:paraId="34ED76FE" w14:textId="77777777" w:rsidR="00AB6AC8" w:rsidRDefault="00AB6AC8" w:rsidP="00AB6AC8">
            <w:pPr>
              <w:pStyle w:val="Tabellentext85ptTHlinksbndig"/>
              <w:rPr>
                <w:szCs w:val="20"/>
              </w:rPr>
            </w:pPr>
          </w:p>
        </w:tc>
      </w:tr>
      <w:tr w:rsidR="00AB6AC8" w:rsidRPr="00BE026D" w14:paraId="088F961C" w14:textId="77777777" w:rsidTr="002278C8">
        <w:tc>
          <w:tcPr>
            <w:tcW w:w="715" w:type="dxa"/>
          </w:tcPr>
          <w:p w14:paraId="46F097BE" w14:textId="56A767ED" w:rsidR="00AB6AC8" w:rsidRPr="00BE026D" w:rsidRDefault="00AB6AC8" w:rsidP="00AB6AC8">
            <w:pPr>
              <w:pStyle w:val="Tabellentext85ptTHlinksbndig"/>
              <w:rPr>
                <w:szCs w:val="20"/>
              </w:rPr>
            </w:pPr>
            <w:r>
              <w:rPr>
                <w:szCs w:val="20"/>
              </w:rPr>
              <w:t>6.2</w:t>
            </w:r>
          </w:p>
        </w:tc>
        <w:tc>
          <w:tcPr>
            <w:tcW w:w="1445" w:type="dxa"/>
          </w:tcPr>
          <w:p w14:paraId="16FA3BE0" w14:textId="2AFDFC2E" w:rsidR="00AB6AC8" w:rsidRPr="00BE026D" w:rsidRDefault="00AB6AC8" w:rsidP="00AB6AC8">
            <w:pPr>
              <w:pStyle w:val="Tabellentext85ptTHlinksbndig"/>
            </w:pPr>
            <w:r>
              <w:t>Threema in der Ausbildung, Threema vs. WhatsApp</w:t>
            </w:r>
          </w:p>
        </w:tc>
        <w:tc>
          <w:tcPr>
            <w:tcW w:w="5580" w:type="dxa"/>
          </w:tcPr>
          <w:p w14:paraId="18D7D0C7" w14:textId="137BCE73" w:rsidR="00AB6AC8" w:rsidRPr="00FB108F" w:rsidRDefault="00AB6AC8" w:rsidP="00AB6AC8">
            <w:pPr>
              <w:pStyle w:val="Tabellentext85ptTHlinksbndig"/>
              <w:rPr>
                <w:b/>
                <w:bCs/>
                <w:color w:val="B15C0C"/>
                <w:szCs w:val="20"/>
              </w:rPr>
            </w:pPr>
            <w:r w:rsidRPr="00FB108F">
              <w:rPr>
                <w:b/>
                <w:bCs/>
                <w:color w:val="B15C0C"/>
                <w:szCs w:val="20"/>
              </w:rPr>
              <w:t>6_</w:t>
            </w:r>
            <w:r>
              <w:rPr>
                <w:b/>
                <w:bCs/>
                <w:color w:val="B15C0C"/>
                <w:szCs w:val="20"/>
              </w:rPr>
              <w:t>2</w:t>
            </w:r>
            <w:r w:rsidRPr="00FB108F">
              <w:rPr>
                <w:b/>
                <w:bCs/>
                <w:color w:val="B15C0C"/>
                <w:szCs w:val="20"/>
              </w:rPr>
              <w:t>_Lehrvortrag_Einfuehrung_Messenger.pptx</w:t>
            </w:r>
          </w:p>
          <w:p w14:paraId="2A7111F3" w14:textId="77777777" w:rsidR="00AB6AC8" w:rsidRDefault="00AB6AC8" w:rsidP="00AB6AC8">
            <w:pPr>
              <w:pStyle w:val="Tabellentext85ptTHlinksbndig"/>
              <w:numPr>
                <w:ilvl w:val="0"/>
                <w:numId w:val="31"/>
              </w:numPr>
              <w:rPr>
                <w:szCs w:val="20"/>
              </w:rPr>
            </w:pPr>
            <w:r>
              <w:rPr>
                <w:szCs w:val="20"/>
              </w:rPr>
              <w:t>Präsentation zu den Fragen, wofür der Messenger in der Ausbildung genutzt wird und warum nicht WhatsApp verwendet wird</w:t>
            </w:r>
          </w:p>
          <w:p w14:paraId="4ECA5ED5" w14:textId="77777777" w:rsidR="00AB6AC8" w:rsidRPr="00BE026D" w:rsidRDefault="00AB6AC8" w:rsidP="00AB6AC8">
            <w:pPr>
              <w:pStyle w:val="Tabellentext85ptTHlinksbndig"/>
              <w:numPr>
                <w:ilvl w:val="0"/>
                <w:numId w:val="31"/>
              </w:numPr>
              <w:rPr>
                <w:szCs w:val="20"/>
              </w:rPr>
            </w:pPr>
            <w:r>
              <w:rPr>
                <w:szCs w:val="20"/>
              </w:rPr>
              <w:t>Technik: Beamer</w:t>
            </w:r>
          </w:p>
        </w:tc>
        <w:tc>
          <w:tcPr>
            <w:tcW w:w="1800" w:type="dxa"/>
          </w:tcPr>
          <w:p w14:paraId="44A4FD20" w14:textId="77777777" w:rsidR="00AB6AC8" w:rsidRPr="00BE026D" w:rsidRDefault="00AB6AC8" w:rsidP="00AB6AC8">
            <w:pPr>
              <w:pStyle w:val="Tabellentext85ptTHlinksbndig"/>
              <w:rPr>
                <w:szCs w:val="20"/>
              </w:rPr>
            </w:pPr>
            <w:r>
              <w:rPr>
                <w:szCs w:val="20"/>
              </w:rPr>
              <w:t>20</w:t>
            </w:r>
          </w:p>
        </w:tc>
      </w:tr>
      <w:tr w:rsidR="00AB6AC8" w:rsidRPr="00BE026D" w14:paraId="7BB2E636" w14:textId="77777777" w:rsidTr="002278C8">
        <w:trPr>
          <w:trHeight w:val="17"/>
        </w:trPr>
        <w:tc>
          <w:tcPr>
            <w:tcW w:w="715" w:type="dxa"/>
          </w:tcPr>
          <w:p w14:paraId="077E6FB7" w14:textId="6118AC29" w:rsidR="00AB6AC8" w:rsidRPr="00BE026D" w:rsidRDefault="00AB6AC8" w:rsidP="00AB6AC8">
            <w:pPr>
              <w:pStyle w:val="Tabellentext85ptTHlinksbndig"/>
              <w:rPr>
                <w:szCs w:val="20"/>
              </w:rPr>
            </w:pPr>
            <w:r>
              <w:rPr>
                <w:szCs w:val="20"/>
              </w:rPr>
              <w:t>6.3</w:t>
            </w:r>
          </w:p>
        </w:tc>
        <w:tc>
          <w:tcPr>
            <w:tcW w:w="1445" w:type="dxa"/>
          </w:tcPr>
          <w:p w14:paraId="18907428" w14:textId="77777777" w:rsidR="00AB6AC8" w:rsidRPr="00BE026D" w:rsidRDefault="00AB6AC8" w:rsidP="00AB6AC8">
            <w:pPr>
              <w:pStyle w:val="Tabellentext85ptTHlinksbndig"/>
              <w:rPr>
                <w:szCs w:val="20"/>
              </w:rPr>
            </w:pPr>
            <w:r>
              <w:rPr>
                <w:szCs w:val="20"/>
              </w:rPr>
              <w:t>Installation von Threema Work</w:t>
            </w:r>
          </w:p>
        </w:tc>
        <w:tc>
          <w:tcPr>
            <w:tcW w:w="5580" w:type="dxa"/>
          </w:tcPr>
          <w:p w14:paraId="78C4F09A" w14:textId="4E560248" w:rsidR="00AB6AC8" w:rsidRPr="00FB108F" w:rsidRDefault="00AB6AC8" w:rsidP="00AB6AC8">
            <w:pPr>
              <w:pStyle w:val="Tabellentext85ptTHlinksbndig"/>
              <w:rPr>
                <w:b/>
                <w:bCs/>
                <w:color w:val="B15C0C"/>
                <w:szCs w:val="20"/>
              </w:rPr>
            </w:pPr>
            <w:r w:rsidRPr="00FB108F">
              <w:rPr>
                <w:b/>
                <w:bCs/>
                <w:color w:val="B15C0C"/>
                <w:szCs w:val="20"/>
              </w:rPr>
              <w:t>6_</w:t>
            </w:r>
            <w:r>
              <w:rPr>
                <w:b/>
                <w:bCs/>
                <w:color w:val="B15C0C"/>
                <w:szCs w:val="20"/>
              </w:rPr>
              <w:t>3</w:t>
            </w:r>
            <w:r w:rsidRPr="00FB108F">
              <w:rPr>
                <w:b/>
                <w:bCs/>
                <w:color w:val="B15C0C"/>
                <w:szCs w:val="20"/>
              </w:rPr>
              <w:t>_Lehrvortrag_Threema_Work_Anleitung.pptx</w:t>
            </w:r>
          </w:p>
          <w:p w14:paraId="364F4E7D" w14:textId="77777777" w:rsidR="00AB6AC8" w:rsidRDefault="00AB6AC8" w:rsidP="00AB6AC8">
            <w:pPr>
              <w:pStyle w:val="Tabellentext85ptTHlinksbndig"/>
              <w:numPr>
                <w:ilvl w:val="0"/>
                <w:numId w:val="31"/>
              </w:numPr>
              <w:rPr>
                <w:szCs w:val="20"/>
              </w:rPr>
            </w:pPr>
            <w:r>
              <w:rPr>
                <w:szCs w:val="20"/>
              </w:rPr>
              <w:t>Präsentation mit Anleitung zur Installation von Threema Work</w:t>
            </w:r>
          </w:p>
          <w:p w14:paraId="1B82E5B5" w14:textId="77777777" w:rsidR="00AB6AC8" w:rsidRPr="00135AFE" w:rsidRDefault="00AB6AC8" w:rsidP="00AB6AC8">
            <w:pPr>
              <w:pStyle w:val="Tabellentext85ptTHlinksbndig"/>
              <w:numPr>
                <w:ilvl w:val="0"/>
                <w:numId w:val="31"/>
              </w:numPr>
              <w:rPr>
                <w:szCs w:val="20"/>
              </w:rPr>
            </w:pPr>
            <w:r>
              <w:rPr>
                <w:szCs w:val="20"/>
              </w:rPr>
              <w:t>Technik: Beamer</w:t>
            </w:r>
          </w:p>
        </w:tc>
        <w:tc>
          <w:tcPr>
            <w:tcW w:w="1800" w:type="dxa"/>
          </w:tcPr>
          <w:p w14:paraId="07B3117F" w14:textId="77777777" w:rsidR="00AB6AC8" w:rsidRPr="00BE026D" w:rsidRDefault="00AB6AC8" w:rsidP="00AB6AC8">
            <w:pPr>
              <w:pStyle w:val="Tabellentext85ptTHlinksbndig"/>
              <w:rPr>
                <w:szCs w:val="20"/>
              </w:rPr>
            </w:pPr>
            <w:r>
              <w:rPr>
                <w:szCs w:val="20"/>
              </w:rPr>
              <w:t>30</w:t>
            </w:r>
          </w:p>
        </w:tc>
      </w:tr>
      <w:tr w:rsidR="00AB6AC8" w:rsidRPr="00BE026D" w14:paraId="57BC9D8F" w14:textId="77777777" w:rsidTr="002278C8">
        <w:trPr>
          <w:trHeight w:val="1163"/>
        </w:trPr>
        <w:tc>
          <w:tcPr>
            <w:tcW w:w="715" w:type="dxa"/>
          </w:tcPr>
          <w:p w14:paraId="1936A4D9" w14:textId="0C743513" w:rsidR="00AB6AC8" w:rsidRPr="00BE026D" w:rsidRDefault="00AB6AC8" w:rsidP="00AB6AC8">
            <w:pPr>
              <w:pStyle w:val="Tabellentext85ptTHlinksbndig"/>
              <w:rPr>
                <w:szCs w:val="20"/>
              </w:rPr>
            </w:pPr>
            <w:r>
              <w:rPr>
                <w:szCs w:val="20"/>
              </w:rPr>
              <w:t>6.4</w:t>
            </w:r>
          </w:p>
        </w:tc>
        <w:tc>
          <w:tcPr>
            <w:tcW w:w="1445" w:type="dxa"/>
          </w:tcPr>
          <w:p w14:paraId="605EDCCA" w14:textId="77777777" w:rsidR="00AB6AC8" w:rsidRPr="00BE026D" w:rsidRDefault="00AB6AC8" w:rsidP="00AB6AC8">
            <w:pPr>
              <w:pStyle w:val="Tabellentext85ptTHlinksbndig"/>
              <w:rPr>
                <w:szCs w:val="20"/>
              </w:rPr>
            </w:pPr>
            <w:r>
              <w:rPr>
                <w:szCs w:val="20"/>
              </w:rPr>
              <w:t>Inhalte, die in Threema geteilt werden können</w:t>
            </w:r>
          </w:p>
        </w:tc>
        <w:tc>
          <w:tcPr>
            <w:tcW w:w="5580" w:type="dxa"/>
          </w:tcPr>
          <w:p w14:paraId="324927EC" w14:textId="745E8CE9" w:rsidR="00AB6AC8" w:rsidRPr="00FB108F" w:rsidRDefault="00AB6AC8" w:rsidP="00AB6AC8">
            <w:pPr>
              <w:pStyle w:val="Tabellentext85ptTHlinksbndig"/>
              <w:rPr>
                <w:b/>
                <w:bCs/>
                <w:color w:val="B15C0C"/>
                <w:szCs w:val="20"/>
              </w:rPr>
            </w:pPr>
            <w:r w:rsidRPr="00FB108F">
              <w:rPr>
                <w:b/>
                <w:bCs/>
                <w:color w:val="B15C0C"/>
                <w:szCs w:val="20"/>
              </w:rPr>
              <w:t>6_</w:t>
            </w:r>
            <w:r>
              <w:rPr>
                <w:b/>
                <w:bCs/>
                <w:color w:val="B15C0C"/>
                <w:szCs w:val="20"/>
              </w:rPr>
              <w:t>4</w:t>
            </w:r>
            <w:r w:rsidRPr="00FB108F">
              <w:rPr>
                <w:b/>
                <w:bCs/>
                <w:color w:val="B15C0C"/>
                <w:szCs w:val="20"/>
              </w:rPr>
              <w:t>_Lehrhinweise_Redaktionsplan.docx</w:t>
            </w:r>
          </w:p>
          <w:p w14:paraId="3B8D49D9" w14:textId="77777777" w:rsidR="00AB6AC8" w:rsidRDefault="00AB6AC8" w:rsidP="00AB6AC8">
            <w:pPr>
              <w:pStyle w:val="Tabellentext85ptTHlinksbndig"/>
              <w:numPr>
                <w:ilvl w:val="0"/>
                <w:numId w:val="30"/>
              </w:numPr>
              <w:rPr>
                <w:szCs w:val="20"/>
              </w:rPr>
            </w:pPr>
            <w:r>
              <w:rPr>
                <w:szCs w:val="20"/>
              </w:rPr>
              <w:t>Tabelle mit Vorschlägen, welche Inhalte begleitend zu den Modulen 2-5 im Messenger gepostet werden können</w:t>
            </w:r>
          </w:p>
          <w:p w14:paraId="3656DDC1" w14:textId="77777777" w:rsidR="00AB6AC8" w:rsidRPr="00BE026D" w:rsidRDefault="00AB6AC8" w:rsidP="00AB6AC8">
            <w:pPr>
              <w:pStyle w:val="Tabellentext85ptTHlinksbndig"/>
              <w:numPr>
                <w:ilvl w:val="0"/>
                <w:numId w:val="30"/>
              </w:numPr>
              <w:rPr>
                <w:szCs w:val="20"/>
              </w:rPr>
            </w:pPr>
            <w:r>
              <w:rPr>
                <w:szCs w:val="20"/>
              </w:rPr>
              <w:t>Zur Nutzung durch Lehrende/Ausbildende, nicht zur Ausgabe an Lernende</w:t>
            </w:r>
          </w:p>
        </w:tc>
        <w:tc>
          <w:tcPr>
            <w:tcW w:w="1800" w:type="dxa"/>
          </w:tcPr>
          <w:p w14:paraId="3D85F960" w14:textId="77777777" w:rsidR="00AB6AC8" w:rsidRPr="00BE026D" w:rsidRDefault="00AB6AC8" w:rsidP="00AB6AC8">
            <w:pPr>
              <w:pStyle w:val="Tabellentext85ptTHlinksbndig"/>
              <w:rPr>
                <w:szCs w:val="20"/>
              </w:rPr>
            </w:pPr>
            <w:r>
              <w:rPr>
                <w:szCs w:val="20"/>
              </w:rPr>
              <w:t>Parallel zur Durchführung der Module 2-5 (oder nur eines ausgewählten Moduls)</w:t>
            </w:r>
          </w:p>
        </w:tc>
      </w:tr>
    </w:tbl>
    <w:p w14:paraId="67268E7B" w14:textId="77777777" w:rsidR="007233D7" w:rsidRDefault="007233D7" w:rsidP="001610E8">
      <w:pPr>
        <w:pStyle w:val="berschrift2"/>
        <w:sectPr w:rsidR="007233D7" w:rsidSect="00FB06E0">
          <w:footerReference w:type="default" r:id="rId26"/>
          <w:footerReference w:type="first" r:id="rId27"/>
          <w:type w:val="continuous"/>
          <w:pgSz w:w="11900" w:h="16820"/>
          <w:pgMar w:top="1417" w:right="1417" w:bottom="1134" w:left="1417" w:header="964" w:footer="709" w:gutter="0"/>
          <w:cols w:space="708"/>
          <w:titlePg/>
          <w:docGrid w:linePitch="360"/>
        </w:sectPr>
      </w:pPr>
    </w:p>
    <w:p w14:paraId="082875EB" w14:textId="50AA6445" w:rsidR="007233D7" w:rsidRDefault="007233D7" w:rsidP="001610E8">
      <w:pPr>
        <w:pStyle w:val="berschrift2"/>
      </w:pPr>
      <w:r>
        <w:br w:type="page"/>
      </w:r>
    </w:p>
    <w:p w14:paraId="33D58009" w14:textId="77777777" w:rsidR="005C2057" w:rsidRDefault="005C2057" w:rsidP="001610E8">
      <w:pPr>
        <w:pStyle w:val="berschrift2"/>
      </w:pPr>
    </w:p>
    <w:bookmarkEnd w:id="0"/>
    <w:p w14:paraId="14383627" w14:textId="6961A073" w:rsidR="00772983" w:rsidRDefault="00772983" w:rsidP="00772983">
      <w:pPr>
        <w:pStyle w:val="berschrift1"/>
      </w:pPr>
      <w:r>
        <w:drawing>
          <wp:inline distT="0" distB="0" distL="0" distR="0" wp14:anchorId="61553CBC" wp14:editId="1E07D3C9">
            <wp:extent cx="391587" cy="360000"/>
            <wp:effectExtent l="0" t="0" r="2540" b="0"/>
            <wp:docPr id="1"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extLst>
                        <a:ext uri="{C183D7F6-B498-43B3-948B-1728B52AA6E4}">
                          <adec:decorative xmlns:adec="http://schemas.microsoft.com/office/drawing/2017/decorative" val="1"/>
                        </a:ext>
                      </a:extLst>
                    </pic:cNvPr>
                    <pic:cNvPicPr/>
                  </pic:nvPicPr>
                  <pic:blipFill rotWithShape="1">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rcRect l="2830" t="2466" r="2830" b="10800"/>
                    <a:stretch/>
                  </pic:blipFill>
                  <pic:spPr bwMode="auto">
                    <a:xfrm>
                      <a:off x="0" y="0"/>
                      <a:ext cx="407551" cy="374676"/>
                    </a:xfrm>
                    <a:prstGeom prst="rect">
                      <a:avLst/>
                    </a:prstGeom>
                    <a:ln>
                      <a:noFill/>
                    </a:ln>
                    <a:extLst>
                      <a:ext uri="{53640926-AAD7-44D8-BBD7-CCE9431645EC}">
                        <a14:shadowObscured xmlns:a14="http://schemas.microsoft.com/office/drawing/2010/main"/>
                      </a:ext>
                    </a:extLst>
                  </pic:spPr>
                </pic:pic>
              </a:graphicData>
            </a:graphic>
          </wp:inline>
        </w:drawing>
      </w:r>
      <w:r>
        <w:t>Disclaimer</w:t>
      </w:r>
    </w:p>
    <w:p w14:paraId="368FFB64" w14:textId="717A8DE1" w:rsidR="00772983" w:rsidRPr="001020E8" w:rsidRDefault="00772983" w:rsidP="00772983">
      <w:r w:rsidRPr="001020E8">
        <w:t xml:space="preserve">Die Vorstellung von Softwareprodukten ist </w:t>
      </w:r>
      <w:r>
        <w:t xml:space="preserve">nicht zu verstehen als </w:t>
      </w:r>
      <w:r w:rsidRPr="001020E8">
        <w:t xml:space="preserve">Empfehlung zum Einsatz </w:t>
      </w:r>
      <w:r>
        <w:t>der genannten Produkte</w:t>
      </w:r>
      <w:r w:rsidRPr="001020E8">
        <w:t xml:space="preserve">. </w:t>
      </w:r>
      <w:r>
        <w:t xml:space="preserve">Sie dient zur Veranschaulichung der technischen Möglichkeiten anhand konkreter Beispiele, so wie sie im Projekt IDiT zum Einsatz kamen. </w:t>
      </w:r>
      <w:r w:rsidRPr="001020E8">
        <w:t>Diese</w:t>
      </w:r>
      <w:r w:rsidR="008652F4">
        <w:t xml:space="preserve">s Dokument </w:t>
      </w:r>
      <w:r w:rsidRPr="001020E8">
        <w:t xml:space="preserve">will durch die Erwähnung </w:t>
      </w:r>
      <w:r>
        <w:t>von</w:t>
      </w:r>
      <w:r w:rsidRPr="001020E8">
        <w:t xml:space="preserve"> Softwares keine Werbung für diese Produkte machen.</w:t>
      </w:r>
    </w:p>
    <w:p w14:paraId="4B4DA177" w14:textId="2123EE23" w:rsidR="00667CD6" w:rsidRPr="002F5592" w:rsidRDefault="00667CD6" w:rsidP="00995ACA">
      <w:pPr>
        <w:pStyle w:val="Quellen"/>
        <w:rPr>
          <w:color w:val="4C4596" w:themeColor="accent5"/>
          <w:u w:val="single"/>
          <w:lang w:val="de-DE"/>
        </w:rPr>
      </w:pPr>
    </w:p>
    <w:sectPr w:rsidR="00667CD6" w:rsidRPr="002F5592" w:rsidSect="00FB06E0">
      <w:footerReference w:type="default" r:id="rId28"/>
      <w:headerReference w:type="first" r:id="rId29"/>
      <w:type w:val="continuous"/>
      <w:pgSz w:w="11900" w:h="16820"/>
      <w:pgMar w:top="1417" w:right="1417" w:bottom="1134" w:left="1417" w:header="96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970F5" w14:textId="77777777" w:rsidR="003F78A2" w:rsidRDefault="003F78A2" w:rsidP="001610E8">
      <w:r>
        <w:separator/>
      </w:r>
    </w:p>
    <w:p w14:paraId="423F5BF8" w14:textId="77777777" w:rsidR="003F78A2" w:rsidRDefault="003F78A2" w:rsidP="001610E8"/>
    <w:p w14:paraId="13B80154" w14:textId="77777777" w:rsidR="003F78A2" w:rsidRDefault="003F78A2" w:rsidP="001610E8"/>
    <w:p w14:paraId="1517AAE4" w14:textId="77777777" w:rsidR="003F78A2" w:rsidRDefault="003F78A2" w:rsidP="001610E8"/>
  </w:endnote>
  <w:endnote w:type="continuationSeparator" w:id="0">
    <w:p w14:paraId="4F7FB29E" w14:textId="77777777" w:rsidR="003F78A2" w:rsidRDefault="003F78A2" w:rsidP="001610E8">
      <w:r>
        <w:continuationSeparator/>
      </w:r>
    </w:p>
    <w:p w14:paraId="70F4391A" w14:textId="77777777" w:rsidR="003F78A2" w:rsidRDefault="003F78A2" w:rsidP="001610E8"/>
    <w:p w14:paraId="643F9540" w14:textId="77777777" w:rsidR="003F78A2" w:rsidRDefault="003F78A2" w:rsidP="001610E8"/>
    <w:p w14:paraId="764DAD5C" w14:textId="77777777" w:rsidR="003F78A2" w:rsidRDefault="003F78A2" w:rsidP="001610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Überschriften">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658507"/>
      <w:docPartObj>
        <w:docPartGallery w:val="Page Numbers (Bottom of Page)"/>
        <w:docPartUnique/>
      </w:docPartObj>
    </w:sdtPr>
    <w:sdtEndPr/>
    <w:sdtContent>
      <w:p w14:paraId="567AD3F1" w14:textId="77777777" w:rsidR="00345684" w:rsidRDefault="00932A56" w:rsidP="001610E8">
        <w:pPr>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121AF53" w14:textId="77777777" w:rsidR="00345684" w:rsidRDefault="00345684" w:rsidP="001610E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209205"/>
      <w:docPartObj>
        <w:docPartGallery w:val="Page Numbers (Bottom of Page)"/>
        <w:docPartUnique/>
      </w:docPartObj>
    </w:sdtPr>
    <w:sdtEndPr>
      <w:rPr>
        <w:sz w:val="20"/>
      </w:rPr>
    </w:sdtEndPr>
    <w:sdtContent>
      <w:sdt>
        <w:sdtPr>
          <w:id w:val="1785301324"/>
          <w:docPartObj>
            <w:docPartGallery w:val="Page Numbers (Top of Page)"/>
            <w:docPartUnique/>
          </w:docPartObj>
        </w:sdtPr>
        <w:sdtEndPr>
          <w:rPr>
            <w:sz w:val="20"/>
          </w:rPr>
        </w:sdtEndPr>
        <w:sdtContent>
          <w:p w14:paraId="0BFEFBBC" w14:textId="5DC0AF2C" w:rsidR="00345684" w:rsidRPr="00E7668B" w:rsidRDefault="00B56AE1" w:rsidP="00E7668B">
            <w:pPr>
              <w:jc w:val="right"/>
              <w:rPr>
                <w:sz w:val="20"/>
              </w:rPr>
            </w:pPr>
            <w:r w:rsidRPr="00E7668B">
              <w:rPr>
                <w:sz w:val="20"/>
              </w:rPr>
              <w:t xml:space="preserve">Seite </w:t>
            </w:r>
            <w:r w:rsidRPr="00E7668B">
              <w:rPr>
                <w:sz w:val="20"/>
              </w:rPr>
              <w:fldChar w:fldCharType="begin"/>
            </w:r>
            <w:r w:rsidRPr="00E7668B">
              <w:rPr>
                <w:sz w:val="20"/>
              </w:rPr>
              <w:instrText>PAGE</w:instrText>
            </w:r>
            <w:r w:rsidRPr="00E7668B">
              <w:rPr>
                <w:sz w:val="20"/>
              </w:rPr>
              <w:fldChar w:fldCharType="separate"/>
            </w:r>
            <w:r w:rsidR="00B869AF">
              <w:rPr>
                <w:noProof/>
                <w:sz w:val="20"/>
              </w:rPr>
              <w:t>1</w:t>
            </w:r>
            <w:r w:rsidRPr="00E7668B">
              <w:rPr>
                <w:sz w:val="20"/>
              </w:rPr>
              <w:fldChar w:fldCharType="end"/>
            </w:r>
            <w:r w:rsidRPr="00E7668B">
              <w:rPr>
                <w:sz w:val="20"/>
              </w:rPr>
              <w:t xml:space="preserve"> von </w:t>
            </w:r>
            <w:r w:rsidRPr="00E7668B">
              <w:rPr>
                <w:sz w:val="20"/>
              </w:rPr>
              <w:fldChar w:fldCharType="begin"/>
            </w:r>
            <w:r w:rsidRPr="00E7668B">
              <w:rPr>
                <w:sz w:val="20"/>
              </w:rPr>
              <w:instrText>NUMPAGES</w:instrText>
            </w:r>
            <w:r w:rsidRPr="00E7668B">
              <w:rPr>
                <w:sz w:val="20"/>
              </w:rPr>
              <w:fldChar w:fldCharType="separate"/>
            </w:r>
            <w:r w:rsidR="00B869AF">
              <w:rPr>
                <w:noProof/>
                <w:sz w:val="20"/>
              </w:rPr>
              <w:t>2</w:t>
            </w:r>
            <w:r w:rsidRPr="00E7668B">
              <w:rPr>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C7715" w14:textId="7089588B" w:rsidR="00393E31" w:rsidRPr="004233DF" w:rsidRDefault="004233DF" w:rsidP="001610E8">
    <w:r w:rsidRPr="004233DF">
      <w:t xml:space="preserve">Seite </w:t>
    </w:r>
    <w:r w:rsidRPr="004233DF">
      <w:fldChar w:fldCharType="begin"/>
    </w:r>
    <w:r w:rsidRPr="004233DF">
      <w:instrText>PAGE  \* Arabic  \* MERGEFORMAT</w:instrText>
    </w:r>
    <w:r w:rsidRPr="004233DF">
      <w:fldChar w:fldCharType="separate"/>
    </w:r>
    <w:r w:rsidR="00995ACA">
      <w:rPr>
        <w:noProof/>
      </w:rPr>
      <w:t>2</w:t>
    </w:r>
    <w:r w:rsidRPr="004233DF">
      <w:fldChar w:fldCharType="end"/>
    </w:r>
    <w:r w:rsidRPr="004233DF">
      <w:t xml:space="preserve"> von </w:t>
    </w:r>
    <w:fldSimple w:instr="NUMPAGES  \* Arabic  \* MERGEFORMAT">
      <w:r w:rsidR="00995ACA">
        <w:rPr>
          <w:noProof/>
        </w:rPr>
        <w:t>3</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7B4E1" w14:textId="77777777" w:rsidR="002F5592" w:rsidRPr="003C4F9C" w:rsidRDefault="002F5592" w:rsidP="000C0546">
    <w:pPr>
      <w:pStyle w:val="Impressumberschrift"/>
      <w:jc w:val="left"/>
    </w:pPr>
    <w:r>
      <w:t>Lizenzhinweise</w:t>
    </w:r>
  </w:p>
  <w:p w14:paraId="0502CB9F" w14:textId="77777777" w:rsidR="002F5592" w:rsidRDefault="002F5592" w:rsidP="00A64500">
    <w:pPr>
      <w:pStyle w:val="Impressum"/>
    </w:pPr>
    <w:r w:rsidRPr="0018113E">
      <w:t>Autorin: Jule Murmann für TH Köln.</w:t>
    </w:r>
    <w:r>
      <w:t xml:space="preserve"> </w:t>
    </w:r>
  </w:p>
  <w:p w14:paraId="574A48DC" w14:textId="77777777" w:rsidR="002F5592" w:rsidRPr="003C4F9C" w:rsidRDefault="002F5592" w:rsidP="00A64500">
    <w:pPr>
      <w:pStyle w:val="Impressum"/>
    </w:pPr>
    <w:r w:rsidRPr="0018113E">
      <w:t>Titel: Baukasten</w:t>
    </w:r>
    <w:r w:rsidRPr="003C4F9C">
      <w:t xml:space="preserve"> der Medienkompetenz | </w:t>
    </w:r>
    <w:r>
      <w:t xml:space="preserve">Modul 6: Kommunizieren und kooperieren </w:t>
    </w:r>
    <w:r w:rsidRPr="003C4F9C">
      <w:t xml:space="preserve">| </w:t>
    </w:r>
    <w:r>
      <w:t>Gesamtübersicht.</w:t>
    </w:r>
  </w:p>
  <w:p w14:paraId="57D9FF4E" w14:textId="77777777" w:rsidR="002F5592" w:rsidRDefault="002F5592" w:rsidP="00A64500">
    <w:pPr>
      <w:pStyle w:val="Impressum"/>
    </w:pPr>
    <w:r w:rsidRPr="003C4F9C">
      <w:t xml:space="preserve">Diese Datei und weitere Materialien des Themenbereichs </w:t>
    </w:r>
    <w:r w:rsidRPr="00237720">
      <w:t xml:space="preserve">finden Sie </w:t>
    </w:r>
    <w:r w:rsidRPr="000C0546">
      <w:rPr>
        <w:rStyle w:val="QuellenLinkZchn"/>
        <w:lang w:val="de-DE"/>
      </w:rPr>
      <w:t xml:space="preserve">an </w:t>
    </w:r>
    <w:hyperlink r:id="rId1" w:history="1">
      <w:r w:rsidRPr="000C0546">
        <w:rPr>
          <w:rStyle w:val="QuellenLinkZchn"/>
          <w:lang w:val="de-DE"/>
        </w:rPr>
        <w:t>dieser Stelle</w:t>
      </w:r>
    </w:hyperlink>
    <w:r w:rsidRPr="00237720">
      <w:t xml:space="preserve"> auf</w:t>
    </w:r>
    <w:r w:rsidRPr="003C4F9C">
      <w:t xml:space="preserve"> der Lernplattform DAS LERNBÜRO.</w:t>
    </w:r>
    <w:r>
      <w:t xml:space="preserve"> </w:t>
    </w:r>
    <w:r w:rsidRPr="00E11894">
      <w:t>Dieses Dokument entstand im Rahmen des Projekts IDiT</w:t>
    </w:r>
    <w:r>
      <w:t>. BMBF-</w:t>
    </w:r>
    <w:r w:rsidRPr="003C5730">
      <w:t>Förderkennzeichen</w:t>
    </w:r>
    <w:r>
      <w:t>:</w:t>
    </w:r>
    <w:r w:rsidRPr="003C5730">
      <w:t xml:space="preserve"> 01PE18015. Projekt-Website: </w:t>
    </w:r>
    <w:hyperlink r:id="rId2" w:history="1">
      <w:r w:rsidRPr="004B40C8">
        <w:rPr>
          <w:rStyle w:val="Hyperlink"/>
        </w:rPr>
        <w:t>idit.online</w:t>
      </w:r>
    </w:hyperlink>
    <w:r w:rsidRPr="003C5730">
      <w:t xml:space="preserve">. </w:t>
    </w:r>
  </w:p>
  <w:p w14:paraId="612435F1" w14:textId="77777777" w:rsidR="002F5592" w:rsidRDefault="002F5592" w:rsidP="00A64500">
    <w:pPr>
      <w:pStyle w:val="Impressum"/>
    </w:pPr>
  </w:p>
  <w:p w14:paraId="453639E3" w14:textId="77777777" w:rsidR="002F5592" w:rsidRDefault="002F5592" w:rsidP="00A64500">
    <w:pPr>
      <w:pStyle w:val="Impressum"/>
    </w:pPr>
    <w:r>
      <w:rPr>
        <w:noProof/>
      </w:rPr>
      <w:drawing>
        <wp:inline distT="0" distB="0" distL="0" distR="0" wp14:anchorId="07308EE3" wp14:editId="6CE64073">
          <wp:extent cx="2446079" cy="401743"/>
          <wp:effectExtent l="0" t="0" r="0" b="5080"/>
          <wp:docPr id="37" name="Grafik 37" descr="Logos der Verbundpartner des Projekts IDiT: BFW Köln, Technische Hochschule Köln, Hochschule Niederrh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descr="Logos der Verbundpartner des Projekts IDiT: BFW Köln, Technische Hochschule Köln, Hochschule Niederrhein"/>
                  <pic:cNvPicPr/>
                </pic:nvPicPr>
                <pic:blipFill>
                  <a:blip r:embed="rId3" cstate="print">
                    <a:extLst>
                      <a:ext uri="{28A0092B-C50C-407E-A947-70E740481C1C}">
                        <a14:useLocalDpi xmlns:a14="http://schemas.microsoft.com/office/drawing/2010/main" val="0"/>
                      </a:ext>
                    </a:extLst>
                  </a:blip>
                  <a:stretch>
                    <a:fillRect/>
                  </a:stretch>
                </pic:blipFill>
                <pic:spPr>
                  <a:xfrm>
                    <a:off x="0" y="0"/>
                    <a:ext cx="2611695" cy="428944"/>
                  </a:xfrm>
                  <a:prstGeom prst="rect">
                    <a:avLst/>
                  </a:prstGeom>
                </pic:spPr>
              </pic:pic>
            </a:graphicData>
          </a:graphic>
        </wp:inline>
      </w:drawing>
    </w:r>
    <w:r>
      <w:tab/>
    </w:r>
    <w:r>
      <w:tab/>
    </w:r>
    <w:r>
      <w:tab/>
    </w:r>
    <w:r>
      <w:tab/>
      <w:t xml:space="preserve"> </w:t>
    </w:r>
    <w:r w:rsidRPr="009D5FB9">
      <w:rPr>
        <w:noProof/>
      </w:rPr>
      <w:drawing>
        <wp:inline distT="0" distB="0" distL="0" distR="0" wp14:anchorId="58437F80" wp14:editId="307F37EE">
          <wp:extent cx="1000125" cy="343793"/>
          <wp:effectExtent l="0" t="0" r="3175" b="0"/>
          <wp:docPr id="40" name="Grafik 21" descr="Logo zur CC BY-SA Lizenz&#10;&#10;https://creativecommons.org/licenses/by-sa/4.0/">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Grafik 21" descr="Logo zur CC BY-SA Lizenz&#10;&#10;https://creativecommons.org/licenses/by-sa/4.0/">
                    <a:hlinkClick r:id="rId4"/>
                  </pic:cNvPr>
                  <pic:cNvPicPr>
                    <a:picLocks noChangeAspect="1"/>
                  </pic:cNvPicPr>
                </pic:nvPicPr>
                <pic:blipFill>
                  <a:blip r:embed="rId5"/>
                  <a:stretch/>
                </pic:blipFill>
                <pic:spPr bwMode="auto">
                  <a:xfrm>
                    <a:off x="0" y="0"/>
                    <a:ext cx="1014673" cy="348794"/>
                  </a:xfrm>
                  <a:prstGeom prst="rect">
                    <a:avLst/>
                  </a:prstGeom>
                </pic:spPr>
              </pic:pic>
            </a:graphicData>
          </a:graphic>
        </wp:inline>
      </w:drawing>
    </w:r>
    <w:r>
      <w:t xml:space="preserve"> 2021. </w:t>
    </w:r>
  </w:p>
  <w:p w14:paraId="4C57A36A" w14:textId="77777777" w:rsidR="002F5592" w:rsidRDefault="002F5592" w:rsidP="00A64500">
    <w:pPr>
      <w:pStyle w:val="Impressum"/>
    </w:pPr>
  </w:p>
  <w:p w14:paraId="5924ED34" w14:textId="77777777" w:rsidR="002F5592" w:rsidRPr="003C4F9C" w:rsidRDefault="002F5592" w:rsidP="00A64500">
    <w:pPr>
      <w:pStyle w:val="Impressum"/>
    </w:pPr>
    <w:r>
      <w:t>Der Lizenzvertrag ist hier abrufba</w:t>
    </w:r>
    <w:r w:rsidRPr="00F04F19">
      <w:rPr>
        <w:color w:val="000000" w:themeColor="text1"/>
      </w:rPr>
      <w:t>r</w:t>
    </w:r>
    <w:r w:rsidRPr="00F04F19">
      <w:rPr>
        <w:rStyle w:val="Hyperlink"/>
        <w:color w:val="000000" w:themeColor="text1"/>
        <w:u w:val="none"/>
      </w:rPr>
      <w:t xml:space="preserve">: </w:t>
    </w:r>
    <w:hyperlink r:id="rId6" w:history="1">
      <w:r w:rsidRPr="00F04F19">
        <w:rPr>
          <w:rStyle w:val="Hyperlink"/>
        </w:rPr>
        <w:t>creativecommons.org/licenses/by-sa/4.0/deed.de</w:t>
      </w:r>
    </w:hyperlink>
    <w:r>
      <w:t xml:space="preserve">. </w:t>
    </w:r>
    <w:r w:rsidRPr="00BB3361">
      <w:t>Verwendung von Logos unter Markenrecht.</w:t>
    </w:r>
    <w:r>
      <w:t xml:space="preserve"> </w:t>
    </w:r>
    <w:r w:rsidRPr="00F85579">
      <w:t xml:space="preserve">Piktogramme: MS Office 365; lizenzfrei nutzbar mit </w:t>
    </w:r>
    <w:hyperlink r:id="rId7" w:history="1">
      <w:r w:rsidRPr="00F85579">
        <w:rPr>
          <w:rStyle w:val="Hyperlink"/>
        </w:rPr>
        <w:t>Genehmigung</w:t>
      </w:r>
    </w:hyperlink>
    <w:r w:rsidRPr="00F85579">
      <w:t xml:space="preserve"> von Microsoft.</w:t>
    </w:r>
  </w:p>
  <w:p w14:paraId="78ACB99B" w14:textId="77777777" w:rsidR="002F5592" w:rsidRPr="00E7668B" w:rsidRDefault="002F5592" w:rsidP="00E7668B">
    <w:pPr>
      <w:jc w:val="right"/>
      <w:rPr>
        <w:sz w:val="10"/>
        <w:szCs w:val="16"/>
      </w:rPr>
    </w:pPr>
    <w:r w:rsidRPr="00E7668B">
      <w:rPr>
        <w:noProof/>
        <w:sz w:val="20"/>
      </w:rPr>
      <w:drawing>
        <wp:inline distT="0" distB="0" distL="0" distR="0" wp14:anchorId="1B91648E" wp14:editId="33CB4CD1">
          <wp:extent cx="5677065" cy="1066672"/>
          <wp:effectExtent l="0" t="0" r="0" b="0"/>
          <wp:docPr id="41"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fik 20"/>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5677065" cy="1066672"/>
                  </a:xfrm>
                  <a:prstGeom prst="rect">
                    <a:avLst/>
                  </a:prstGeom>
                </pic:spPr>
              </pic:pic>
            </a:graphicData>
          </a:graphic>
        </wp:inline>
      </w:drawing>
    </w:r>
    <w:sdt>
      <w:sdtPr>
        <w:rPr>
          <w:sz w:val="20"/>
        </w:rPr>
        <w:id w:val="276380665"/>
        <w:docPartObj>
          <w:docPartGallery w:val="Page Numbers (Top of Page)"/>
          <w:docPartUnique/>
        </w:docPartObj>
      </w:sdtPr>
      <w:sdtEndPr/>
      <w:sdtContent>
        <w:r w:rsidRPr="00E7668B">
          <w:rPr>
            <w:sz w:val="20"/>
          </w:rPr>
          <w:t xml:space="preserve">Seite </w:t>
        </w:r>
        <w:r w:rsidRPr="00E7668B">
          <w:rPr>
            <w:sz w:val="20"/>
          </w:rPr>
          <w:fldChar w:fldCharType="begin"/>
        </w:r>
        <w:r w:rsidRPr="00E7668B">
          <w:rPr>
            <w:sz w:val="20"/>
          </w:rPr>
          <w:instrText>PAGE</w:instrText>
        </w:r>
        <w:r w:rsidRPr="00E7668B">
          <w:rPr>
            <w:sz w:val="20"/>
          </w:rPr>
          <w:fldChar w:fldCharType="separate"/>
        </w:r>
        <w:r>
          <w:rPr>
            <w:noProof/>
            <w:sz w:val="20"/>
          </w:rPr>
          <w:t>2</w:t>
        </w:r>
        <w:r w:rsidRPr="00E7668B">
          <w:rPr>
            <w:sz w:val="20"/>
          </w:rPr>
          <w:fldChar w:fldCharType="end"/>
        </w:r>
        <w:r w:rsidRPr="00E7668B">
          <w:rPr>
            <w:sz w:val="20"/>
          </w:rPr>
          <w:t xml:space="preserve"> von </w:t>
        </w:r>
        <w:r w:rsidRPr="00E7668B">
          <w:rPr>
            <w:sz w:val="20"/>
          </w:rPr>
          <w:fldChar w:fldCharType="begin"/>
        </w:r>
        <w:r w:rsidRPr="00E7668B">
          <w:rPr>
            <w:sz w:val="20"/>
          </w:rPr>
          <w:instrText>NUMPAGES</w:instrText>
        </w:r>
        <w:r w:rsidRPr="00E7668B">
          <w:rPr>
            <w:sz w:val="20"/>
          </w:rPr>
          <w:fldChar w:fldCharType="separate"/>
        </w:r>
        <w:r>
          <w:rPr>
            <w:noProof/>
            <w:sz w:val="20"/>
          </w:rPr>
          <w:t>2</w:t>
        </w:r>
        <w:r w:rsidRPr="00E7668B">
          <w:rPr>
            <w:sz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DF79" w14:textId="77777777" w:rsidR="002F5592" w:rsidRPr="000C0546" w:rsidRDefault="002F5592" w:rsidP="000C0546">
    <w:pPr>
      <w:jc w:val="right"/>
      <w:rPr>
        <w:sz w:val="20"/>
      </w:rPr>
    </w:pPr>
    <w:r w:rsidRPr="000C0546">
      <w:rPr>
        <w:sz w:val="20"/>
      </w:rPr>
      <w:t xml:space="preserve">Seite </w:t>
    </w:r>
    <w:r w:rsidRPr="000C0546">
      <w:rPr>
        <w:sz w:val="20"/>
      </w:rPr>
      <w:fldChar w:fldCharType="begin"/>
    </w:r>
    <w:r w:rsidRPr="000C0546">
      <w:rPr>
        <w:sz w:val="20"/>
      </w:rPr>
      <w:instrText>PAGE  \* Arabic  \* MERGEFORMAT</w:instrText>
    </w:r>
    <w:r w:rsidRPr="000C0546">
      <w:rPr>
        <w:sz w:val="20"/>
      </w:rPr>
      <w:fldChar w:fldCharType="separate"/>
    </w:r>
    <w:r w:rsidRPr="000C0546">
      <w:rPr>
        <w:sz w:val="20"/>
      </w:rPr>
      <w:t>3</w:t>
    </w:r>
    <w:r w:rsidRPr="000C0546">
      <w:rPr>
        <w:sz w:val="20"/>
      </w:rPr>
      <w:fldChar w:fldCharType="end"/>
    </w:r>
    <w:r w:rsidRPr="000C0546">
      <w:rPr>
        <w:sz w:val="20"/>
      </w:rPr>
      <w:t xml:space="preserve"> von </w:t>
    </w:r>
    <w:r w:rsidRPr="000C0546">
      <w:rPr>
        <w:sz w:val="20"/>
      </w:rPr>
      <w:fldChar w:fldCharType="begin"/>
    </w:r>
    <w:r w:rsidRPr="000C0546">
      <w:rPr>
        <w:sz w:val="20"/>
      </w:rPr>
      <w:instrText>NUMPAGES  \* Arabic  \* MERGEFORMAT</w:instrText>
    </w:r>
    <w:r w:rsidRPr="000C0546">
      <w:rPr>
        <w:sz w:val="20"/>
      </w:rPr>
      <w:fldChar w:fldCharType="separate"/>
    </w:r>
    <w:r w:rsidRPr="000C0546">
      <w:rPr>
        <w:sz w:val="20"/>
      </w:rPr>
      <w:t>3</w:t>
    </w:r>
    <w:r w:rsidRPr="000C0546">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7AC4" w14:textId="77777777" w:rsidR="007233D7" w:rsidRPr="00E7668B" w:rsidRDefault="003F78A2" w:rsidP="00E7668B">
    <w:pPr>
      <w:jc w:val="right"/>
      <w:rPr>
        <w:sz w:val="10"/>
        <w:szCs w:val="16"/>
      </w:rPr>
    </w:pPr>
    <w:sdt>
      <w:sdtPr>
        <w:rPr>
          <w:sz w:val="20"/>
        </w:rPr>
        <w:id w:val="1575156922"/>
        <w:docPartObj>
          <w:docPartGallery w:val="Page Numbers (Top of Page)"/>
          <w:docPartUnique/>
        </w:docPartObj>
      </w:sdtPr>
      <w:sdtEndPr/>
      <w:sdtContent>
        <w:r w:rsidR="007233D7" w:rsidRPr="00E7668B">
          <w:rPr>
            <w:sz w:val="20"/>
          </w:rPr>
          <w:t xml:space="preserve">Seite </w:t>
        </w:r>
        <w:r w:rsidR="007233D7" w:rsidRPr="00E7668B">
          <w:rPr>
            <w:sz w:val="20"/>
          </w:rPr>
          <w:fldChar w:fldCharType="begin"/>
        </w:r>
        <w:r w:rsidR="007233D7" w:rsidRPr="00E7668B">
          <w:rPr>
            <w:sz w:val="20"/>
          </w:rPr>
          <w:instrText>PAGE</w:instrText>
        </w:r>
        <w:r w:rsidR="007233D7" w:rsidRPr="00E7668B">
          <w:rPr>
            <w:sz w:val="20"/>
          </w:rPr>
          <w:fldChar w:fldCharType="separate"/>
        </w:r>
        <w:r w:rsidR="007233D7">
          <w:rPr>
            <w:noProof/>
            <w:sz w:val="20"/>
          </w:rPr>
          <w:t>2</w:t>
        </w:r>
        <w:r w:rsidR="007233D7" w:rsidRPr="00E7668B">
          <w:rPr>
            <w:sz w:val="20"/>
          </w:rPr>
          <w:fldChar w:fldCharType="end"/>
        </w:r>
        <w:r w:rsidR="007233D7" w:rsidRPr="00E7668B">
          <w:rPr>
            <w:sz w:val="20"/>
          </w:rPr>
          <w:t xml:space="preserve"> von </w:t>
        </w:r>
        <w:r w:rsidR="007233D7" w:rsidRPr="00E7668B">
          <w:rPr>
            <w:sz w:val="20"/>
          </w:rPr>
          <w:fldChar w:fldCharType="begin"/>
        </w:r>
        <w:r w:rsidR="007233D7" w:rsidRPr="00E7668B">
          <w:rPr>
            <w:sz w:val="20"/>
          </w:rPr>
          <w:instrText>NUMPAGES</w:instrText>
        </w:r>
        <w:r w:rsidR="007233D7" w:rsidRPr="00E7668B">
          <w:rPr>
            <w:sz w:val="20"/>
          </w:rPr>
          <w:fldChar w:fldCharType="separate"/>
        </w:r>
        <w:r w:rsidR="007233D7">
          <w:rPr>
            <w:noProof/>
            <w:sz w:val="20"/>
          </w:rPr>
          <w:t>2</w:t>
        </w:r>
        <w:r w:rsidR="007233D7" w:rsidRPr="00E7668B">
          <w:rPr>
            <w:sz w:val="20"/>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0B1AF" w14:textId="77777777" w:rsidR="00EC5733" w:rsidRDefault="00EC5733"/>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0C754" w14:textId="77777777" w:rsidR="007233D7" w:rsidRPr="003C4F9C" w:rsidRDefault="007233D7" w:rsidP="007233D7">
    <w:pPr>
      <w:pStyle w:val="Impressumberschrift"/>
      <w:jc w:val="left"/>
    </w:pPr>
    <w:r>
      <w:t>Lizenzhinweise</w:t>
    </w:r>
  </w:p>
  <w:p w14:paraId="0A7BC001" w14:textId="77777777" w:rsidR="007233D7" w:rsidRDefault="007233D7" w:rsidP="007233D7">
    <w:pPr>
      <w:pStyle w:val="Impressum"/>
    </w:pPr>
    <w:r w:rsidRPr="0018113E">
      <w:t>Autorin: Jule Murmann für TH Köln.</w:t>
    </w:r>
    <w:r>
      <w:t xml:space="preserve"> </w:t>
    </w:r>
  </w:p>
  <w:p w14:paraId="48819BB6" w14:textId="77777777" w:rsidR="007233D7" w:rsidRPr="003C4F9C" w:rsidRDefault="007233D7" w:rsidP="007233D7">
    <w:pPr>
      <w:pStyle w:val="Impressum"/>
    </w:pPr>
    <w:r w:rsidRPr="0018113E">
      <w:t>Titel: Baukasten</w:t>
    </w:r>
    <w:r w:rsidRPr="003C4F9C">
      <w:t xml:space="preserve"> der Medienkompetenz | </w:t>
    </w:r>
    <w:r>
      <w:t xml:space="preserve">Modul 6: Kommunizieren und kooperieren </w:t>
    </w:r>
    <w:r w:rsidRPr="003C4F9C">
      <w:t xml:space="preserve">| </w:t>
    </w:r>
    <w:r>
      <w:t>Gesamtübersicht.</w:t>
    </w:r>
  </w:p>
  <w:p w14:paraId="2F3F7B8C" w14:textId="77777777" w:rsidR="007233D7" w:rsidRDefault="007233D7" w:rsidP="007233D7">
    <w:pPr>
      <w:pStyle w:val="Impressum"/>
    </w:pPr>
    <w:r w:rsidRPr="003C4F9C">
      <w:t xml:space="preserve">Diese Datei und weitere Materialien des Themenbereichs </w:t>
    </w:r>
    <w:r w:rsidRPr="00237720">
      <w:t xml:space="preserve">finden Sie </w:t>
    </w:r>
    <w:r w:rsidRPr="000C0546">
      <w:rPr>
        <w:rStyle w:val="QuellenLinkZchn"/>
        <w:lang w:val="de-DE"/>
      </w:rPr>
      <w:t xml:space="preserve">an </w:t>
    </w:r>
    <w:hyperlink r:id="rId1" w:history="1">
      <w:r w:rsidRPr="000C0546">
        <w:rPr>
          <w:rStyle w:val="QuellenLinkZchn"/>
          <w:lang w:val="de-DE"/>
        </w:rPr>
        <w:t>dieser Stelle</w:t>
      </w:r>
    </w:hyperlink>
    <w:r w:rsidRPr="00237720">
      <w:t xml:space="preserve"> auf</w:t>
    </w:r>
    <w:r w:rsidRPr="003C4F9C">
      <w:t xml:space="preserve"> der Lernplattform DAS LERNBÜRO.</w:t>
    </w:r>
    <w:r>
      <w:t xml:space="preserve"> </w:t>
    </w:r>
    <w:r w:rsidRPr="00E11894">
      <w:t>Dieses Dokument entstand im Rahmen des Projekts IDiT</w:t>
    </w:r>
    <w:r>
      <w:t>. BMBF-</w:t>
    </w:r>
    <w:r w:rsidRPr="003C5730">
      <w:t>Förderkennzeichen</w:t>
    </w:r>
    <w:r>
      <w:t>:</w:t>
    </w:r>
    <w:r w:rsidRPr="003C5730">
      <w:t xml:space="preserve"> 01PE18015. Projekt-Website: </w:t>
    </w:r>
    <w:hyperlink r:id="rId2" w:history="1">
      <w:r w:rsidRPr="004B40C8">
        <w:rPr>
          <w:rStyle w:val="Hyperlink"/>
        </w:rPr>
        <w:t>idit.online</w:t>
      </w:r>
    </w:hyperlink>
    <w:r w:rsidRPr="003C5730">
      <w:t xml:space="preserve">. </w:t>
    </w:r>
  </w:p>
  <w:p w14:paraId="317368F3" w14:textId="77777777" w:rsidR="007233D7" w:rsidRDefault="007233D7" w:rsidP="007233D7">
    <w:pPr>
      <w:pStyle w:val="Impressum"/>
    </w:pPr>
  </w:p>
  <w:p w14:paraId="338E09DF" w14:textId="77777777" w:rsidR="007233D7" w:rsidRDefault="007233D7" w:rsidP="007233D7">
    <w:pPr>
      <w:pStyle w:val="Impressum"/>
    </w:pPr>
    <w:r>
      <w:rPr>
        <w:noProof/>
      </w:rPr>
      <w:drawing>
        <wp:inline distT="0" distB="0" distL="0" distR="0" wp14:anchorId="7A15E7FD" wp14:editId="3571C77A">
          <wp:extent cx="2446079" cy="401743"/>
          <wp:effectExtent l="0" t="0" r="0" b="5080"/>
          <wp:docPr id="43" name="Grafik 43" descr="Logos der Verbundpartner des Projekts IDiT: BFW Köln, Technische Hochschule Köln, Hochschule Niederrh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descr="Logos der Verbundpartner des Projekts IDiT: BFW Köln, Technische Hochschule Köln, Hochschule Niederrhein"/>
                  <pic:cNvPicPr/>
                </pic:nvPicPr>
                <pic:blipFill>
                  <a:blip r:embed="rId3" cstate="print">
                    <a:extLst>
                      <a:ext uri="{28A0092B-C50C-407E-A947-70E740481C1C}">
                        <a14:useLocalDpi xmlns:a14="http://schemas.microsoft.com/office/drawing/2010/main" val="0"/>
                      </a:ext>
                    </a:extLst>
                  </a:blip>
                  <a:stretch>
                    <a:fillRect/>
                  </a:stretch>
                </pic:blipFill>
                <pic:spPr>
                  <a:xfrm>
                    <a:off x="0" y="0"/>
                    <a:ext cx="2611695" cy="428944"/>
                  </a:xfrm>
                  <a:prstGeom prst="rect">
                    <a:avLst/>
                  </a:prstGeom>
                </pic:spPr>
              </pic:pic>
            </a:graphicData>
          </a:graphic>
        </wp:inline>
      </w:drawing>
    </w:r>
    <w:r>
      <w:tab/>
    </w:r>
    <w:r>
      <w:tab/>
    </w:r>
    <w:r>
      <w:tab/>
    </w:r>
    <w:r>
      <w:tab/>
      <w:t xml:space="preserve"> </w:t>
    </w:r>
    <w:r w:rsidRPr="009D5FB9">
      <w:rPr>
        <w:noProof/>
      </w:rPr>
      <w:drawing>
        <wp:inline distT="0" distB="0" distL="0" distR="0" wp14:anchorId="68FE62D1" wp14:editId="0221E16B">
          <wp:extent cx="1000125" cy="343793"/>
          <wp:effectExtent l="0" t="0" r="3175" b="0"/>
          <wp:docPr id="44" name="Grafik 21" descr="Logo zur CC BY-SA Lizenz&#10;&#10;https://creativecommons.org/licenses/by-sa/4.0/">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Grafik 21" descr="Logo zur CC BY-SA Lizenz&#10;&#10;https://creativecommons.org/licenses/by-sa/4.0/">
                    <a:hlinkClick r:id="rId4"/>
                  </pic:cNvPr>
                  <pic:cNvPicPr>
                    <a:picLocks noChangeAspect="1"/>
                  </pic:cNvPicPr>
                </pic:nvPicPr>
                <pic:blipFill>
                  <a:blip r:embed="rId5"/>
                  <a:stretch/>
                </pic:blipFill>
                <pic:spPr bwMode="auto">
                  <a:xfrm>
                    <a:off x="0" y="0"/>
                    <a:ext cx="1014673" cy="348794"/>
                  </a:xfrm>
                  <a:prstGeom prst="rect">
                    <a:avLst/>
                  </a:prstGeom>
                </pic:spPr>
              </pic:pic>
            </a:graphicData>
          </a:graphic>
        </wp:inline>
      </w:drawing>
    </w:r>
    <w:r>
      <w:t xml:space="preserve"> 2021. </w:t>
    </w:r>
  </w:p>
  <w:p w14:paraId="6B1D7073" w14:textId="77777777" w:rsidR="007233D7" w:rsidRDefault="007233D7" w:rsidP="007233D7">
    <w:pPr>
      <w:pStyle w:val="Impressum"/>
    </w:pPr>
  </w:p>
  <w:p w14:paraId="636FCDB5" w14:textId="77777777" w:rsidR="007233D7" w:rsidRPr="003C4F9C" w:rsidRDefault="007233D7" w:rsidP="007233D7">
    <w:pPr>
      <w:pStyle w:val="Impressum"/>
    </w:pPr>
    <w:r>
      <w:t>Der Lizenzvertrag ist hier abrufba</w:t>
    </w:r>
    <w:r w:rsidRPr="00F04F19">
      <w:rPr>
        <w:color w:val="000000" w:themeColor="text1"/>
      </w:rPr>
      <w:t>r</w:t>
    </w:r>
    <w:r w:rsidRPr="00F04F19">
      <w:rPr>
        <w:rStyle w:val="Hyperlink"/>
        <w:color w:val="000000" w:themeColor="text1"/>
        <w:u w:val="none"/>
      </w:rPr>
      <w:t xml:space="preserve">: </w:t>
    </w:r>
    <w:hyperlink r:id="rId6" w:history="1">
      <w:r w:rsidRPr="00F04F19">
        <w:rPr>
          <w:rStyle w:val="Hyperlink"/>
        </w:rPr>
        <w:t>creativecommons.org/licenses/by-sa/4.0/deed.de</w:t>
      </w:r>
    </w:hyperlink>
    <w:r>
      <w:t xml:space="preserve">. </w:t>
    </w:r>
    <w:r w:rsidRPr="00BB3361">
      <w:t>Verwendung von Logos unter Markenrecht.</w:t>
    </w:r>
    <w:r>
      <w:t xml:space="preserve"> </w:t>
    </w:r>
    <w:r w:rsidRPr="00F85579">
      <w:t xml:space="preserve">Piktogramme: MS Office 365; lizenzfrei nutzbar mit </w:t>
    </w:r>
    <w:hyperlink r:id="rId7" w:history="1">
      <w:r w:rsidRPr="00F85579">
        <w:rPr>
          <w:rStyle w:val="Hyperlink"/>
        </w:rPr>
        <w:t>Genehmigung</w:t>
      </w:r>
    </w:hyperlink>
    <w:r w:rsidRPr="00F85579">
      <w:t xml:space="preserve"> von Microsoft.</w:t>
    </w:r>
  </w:p>
  <w:p w14:paraId="5333822D" w14:textId="77777777" w:rsidR="007233D7" w:rsidRPr="00E7668B" w:rsidRDefault="003F78A2" w:rsidP="007233D7">
    <w:pPr>
      <w:jc w:val="right"/>
      <w:rPr>
        <w:sz w:val="10"/>
        <w:szCs w:val="16"/>
      </w:rPr>
    </w:pPr>
    <w:sdt>
      <w:sdtPr>
        <w:rPr>
          <w:sz w:val="20"/>
        </w:rPr>
        <w:id w:val="1337038819"/>
        <w:docPartObj>
          <w:docPartGallery w:val="Page Numbers (Top of Page)"/>
          <w:docPartUnique/>
        </w:docPartObj>
      </w:sdtPr>
      <w:sdtEndPr/>
      <w:sdtContent>
        <w:r w:rsidR="007233D7" w:rsidRPr="00E7668B">
          <w:rPr>
            <w:sz w:val="20"/>
          </w:rPr>
          <w:t xml:space="preserve">Seite </w:t>
        </w:r>
        <w:r w:rsidR="007233D7" w:rsidRPr="00E7668B">
          <w:rPr>
            <w:sz w:val="20"/>
          </w:rPr>
          <w:fldChar w:fldCharType="begin"/>
        </w:r>
        <w:r w:rsidR="007233D7" w:rsidRPr="00E7668B">
          <w:rPr>
            <w:sz w:val="20"/>
          </w:rPr>
          <w:instrText>PAGE</w:instrText>
        </w:r>
        <w:r w:rsidR="007233D7" w:rsidRPr="00E7668B">
          <w:rPr>
            <w:sz w:val="20"/>
          </w:rPr>
          <w:fldChar w:fldCharType="separate"/>
        </w:r>
        <w:r w:rsidR="007233D7">
          <w:rPr>
            <w:sz w:val="20"/>
          </w:rPr>
          <w:t>3</w:t>
        </w:r>
        <w:r w:rsidR="007233D7" w:rsidRPr="00E7668B">
          <w:rPr>
            <w:sz w:val="20"/>
          </w:rPr>
          <w:fldChar w:fldCharType="end"/>
        </w:r>
        <w:r w:rsidR="007233D7" w:rsidRPr="00E7668B">
          <w:rPr>
            <w:sz w:val="20"/>
          </w:rPr>
          <w:t xml:space="preserve"> von </w:t>
        </w:r>
        <w:r w:rsidR="007233D7" w:rsidRPr="00E7668B">
          <w:rPr>
            <w:sz w:val="20"/>
          </w:rPr>
          <w:fldChar w:fldCharType="begin"/>
        </w:r>
        <w:r w:rsidR="007233D7" w:rsidRPr="00E7668B">
          <w:rPr>
            <w:sz w:val="20"/>
          </w:rPr>
          <w:instrText>NUMPAGES</w:instrText>
        </w:r>
        <w:r w:rsidR="007233D7" w:rsidRPr="00E7668B">
          <w:rPr>
            <w:sz w:val="20"/>
          </w:rPr>
          <w:fldChar w:fldCharType="separate"/>
        </w:r>
        <w:r w:rsidR="007233D7">
          <w:rPr>
            <w:sz w:val="20"/>
          </w:rPr>
          <w:t>3</w:t>
        </w:r>
        <w:r w:rsidR="007233D7" w:rsidRPr="00E7668B">
          <w:rPr>
            <w:sz w:val="20"/>
          </w:rPr>
          <w:fldChar w:fldCharType="end"/>
        </w:r>
      </w:sdtContent>
    </w:sdt>
  </w:p>
  <w:p w14:paraId="1108F5ED" w14:textId="77777777" w:rsidR="00EC5733" w:rsidRPr="007233D7" w:rsidRDefault="00EC5733" w:rsidP="007233D7">
    <w:pPr>
      <w:pStyle w:val="Fuzeil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2996D" w14:textId="77777777" w:rsidR="007233D7" w:rsidRPr="003C4F9C" w:rsidRDefault="007233D7" w:rsidP="007233D7">
    <w:pPr>
      <w:pStyle w:val="Impressumberschrift"/>
      <w:jc w:val="left"/>
    </w:pPr>
    <w:r>
      <w:t>Lizenzhinweise</w:t>
    </w:r>
  </w:p>
  <w:p w14:paraId="12A4D107" w14:textId="77777777" w:rsidR="007233D7" w:rsidRDefault="007233D7" w:rsidP="007233D7">
    <w:pPr>
      <w:pStyle w:val="Impressum"/>
    </w:pPr>
    <w:r w:rsidRPr="0018113E">
      <w:t>Autorin: Jule Murmann für TH Köln.</w:t>
    </w:r>
    <w:r>
      <w:t xml:space="preserve"> </w:t>
    </w:r>
  </w:p>
  <w:p w14:paraId="57F3B8A2" w14:textId="77777777" w:rsidR="007233D7" w:rsidRPr="003C4F9C" w:rsidRDefault="007233D7" w:rsidP="007233D7">
    <w:pPr>
      <w:pStyle w:val="Impressum"/>
    </w:pPr>
    <w:r w:rsidRPr="0018113E">
      <w:t>Titel: Baukasten</w:t>
    </w:r>
    <w:r w:rsidRPr="003C4F9C">
      <w:t xml:space="preserve"> der Medienkompetenz | </w:t>
    </w:r>
    <w:r>
      <w:t xml:space="preserve">Modul 6: Kommunizieren und kooperieren </w:t>
    </w:r>
    <w:r w:rsidRPr="003C4F9C">
      <w:t xml:space="preserve">| </w:t>
    </w:r>
    <w:r>
      <w:t>Gesamtübersicht.</w:t>
    </w:r>
  </w:p>
  <w:p w14:paraId="3BFEF671" w14:textId="77777777" w:rsidR="007233D7" w:rsidRDefault="007233D7" w:rsidP="007233D7">
    <w:pPr>
      <w:pStyle w:val="Impressum"/>
    </w:pPr>
    <w:r w:rsidRPr="003C4F9C">
      <w:t xml:space="preserve">Diese Datei und weitere Materialien des Themenbereichs </w:t>
    </w:r>
    <w:r w:rsidRPr="00237720">
      <w:t xml:space="preserve">finden Sie </w:t>
    </w:r>
    <w:r w:rsidRPr="000C0546">
      <w:rPr>
        <w:rStyle w:val="QuellenLinkZchn"/>
        <w:lang w:val="de-DE"/>
      </w:rPr>
      <w:t xml:space="preserve">an </w:t>
    </w:r>
    <w:hyperlink r:id="rId1" w:history="1">
      <w:r w:rsidRPr="000C0546">
        <w:rPr>
          <w:rStyle w:val="QuellenLinkZchn"/>
          <w:lang w:val="de-DE"/>
        </w:rPr>
        <w:t>dieser Stelle</w:t>
      </w:r>
    </w:hyperlink>
    <w:r w:rsidRPr="00237720">
      <w:t xml:space="preserve"> auf</w:t>
    </w:r>
    <w:r w:rsidRPr="003C4F9C">
      <w:t xml:space="preserve"> der Lernplattform DAS LERNBÜRO.</w:t>
    </w:r>
    <w:r>
      <w:t xml:space="preserve"> </w:t>
    </w:r>
    <w:r w:rsidRPr="00E11894">
      <w:t>Dieses Dokument entstand im Rahmen des Projekts IDiT</w:t>
    </w:r>
    <w:r>
      <w:t>. BMBF-</w:t>
    </w:r>
    <w:r w:rsidRPr="003C5730">
      <w:t>Förderkennzeichen</w:t>
    </w:r>
    <w:r>
      <w:t>:</w:t>
    </w:r>
    <w:r w:rsidRPr="003C5730">
      <w:t xml:space="preserve"> 01PE18015. Projekt-Website: </w:t>
    </w:r>
    <w:hyperlink r:id="rId2" w:history="1">
      <w:r w:rsidRPr="004B40C8">
        <w:rPr>
          <w:rStyle w:val="Hyperlink"/>
        </w:rPr>
        <w:t>idit.online</w:t>
      </w:r>
    </w:hyperlink>
    <w:r w:rsidRPr="003C5730">
      <w:t xml:space="preserve">. </w:t>
    </w:r>
  </w:p>
  <w:p w14:paraId="3F4133DA" w14:textId="77777777" w:rsidR="007233D7" w:rsidRDefault="007233D7" w:rsidP="007233D7">
    <w:pPr>
      <w:pStyle w:val="Impressum"/>
    </w:pPr>
  </w:p>
  <w:p w14:paraId="436F1420" w14:textId="77777777" w:rsidR="007233D7" w:rsidRDefault="007233D7" w:rsidP="007233D7">
    <w:pPr>
      <w:pStyle w:val="Impressum"/>
    </w:pPr>
    <w:r>
      <w:rPr>
        <w:noProof/>
      </w:rPr>
      <w:drawing>
        <wp:inline distT="0" distB="0" distL="0" distR="0" wp14:anchorId="054F9CE7" wp14:editId="5A42EF3B">
          <wp:extent cx="2446079" cy="401743"/>
          <wp:effectExtent l="0" t="0" r="0" b="5080"/>
          <wp:docPr id="9" name="Grafik 9" descr="Logos der Verbundpartner des Projekts IDiT: BFW Köln, Technische Hochschule Köln, Hochschule Niederrh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descr="Logos der Verbundpartner des Projekts IDiT: BFW Köln, Technische Hochschule Köln, Hochschule Niederrhein"/>
                  <pic:cNvPicPr/>
                </pic:nvPicPr>
                <pic:blipFill>
                  <a:blip r:embed="rId3" cstate="print">
                    <a:extLst>
                      <a:ext uri="{28A0092B-C50C-407E-A947-70E740481C1C}">
                        <a14:useLocalDpi xmlns:a14="http://schemas.microsoft.com/office/drawing/2010/main" val="0"/>
                      </a:ext>
                    </a:extLst>
                  </a:blip>
                  <a:stretch>
                    <a:fillRect/>
                  </a:stretch>
                </pic:blipFill>
                <pic:spPr>
                  <a:xfrm>
                    <a:off x="0" y="0"/>
                    <a:ext cx="2611695" cy="428944"/>
                  </a:xfrm>
                  <a:prstGeom prst="rect">
                    <a:avLst/>
                  </a:prstGeom>
                </pic:spPr>
              </pic:pic>
            </a:graphicData>
          </a:graphic>
        </wp:inline>
      </w:drawing>
    </w:r>
    <w:r>
      <w:tab/>
    </w:r>
    <w:r>
      <w:tab/>
    </w:r>
    <w:r>
      <w:tab/>
    </w:r>
    <w:r>
      <w:tab/>
      <w:t xml:space="preserve"> </w:t>
    </w:r>
    <w:r w:rsidRPr="009D5FB9">
      <w:rPr>
        <w:noProof/>
      </w:rPr>
      <w:drawing>
        <wp:inline distT="0" distB="0" distL="0" distR="0" wp14:anchorId="54E095CE" wp14:editId="46DFE4D7">
          <wp:extent cx="1000125" cy="343793"/>
          <wp:effectExtent l="0" t="0" r="3175" b="0"/>
          <wp:docPr id="10" name="Grafik 21" descr="Logo zur CC BY-SA Lizenz&#10;&#10;https://creativecommons.org/licenses/by-sa/4.0/">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Grafik 21" descr="Logo zur CC BY-SA Lizenz&#10;&#10;https://creativecommons.org/licenses/by-sa/4.0/">
                    <a:hlinkClick r:id="rId4"/>
                  </pic:cNvPr>
                  <pic:cNvPicPr>
                    <a:picLocks noChangeAspect="1"/>
                  </pic:cNvPicPr>
                </pic:nvPicPr>
                <pic:blipFill>
                  <a:blip r:embed="rId5"/>
                  <a:stretch/>
                </pic:blipFill>
                <pic:spPr bwMode="auto">
                  <a:xfrm>
                    <a:off x="0" y="0"/>
                    <a:ext cx="1014673" cy="348794"/>
                  </a:xfrm>
                  <a:prstGeom prst="rect">
                    <a:avLst/>
                  </a:prstGeom>
                </pic:spPr>
              </pic:pic>
            </a:graphicData>
          </a:graphic>
        </wp:inline>
      </w:drawing>
    </w:r>
    <w:r>
      <w:t xml:space="preserve"> 2021. </w:t>
    </w:r>
  </w:p>
  <w:p w14:paraId="1763F8FA" w14:textId="77777777" w:rsidR="007233D7" w:rsidRDefault="007233D7" w:rsidP="007233D7">
    <w:pPr>
      <w:pStyle w:val="Impressum"/>
    </w:pPr>
  </w:p>
  <w:p w14:paraId="74F51621" w14:textId="320D16D6" w:rsidR="00154B7F" w:rsidRDefault="007233D7" w:rsidP="007233D7">
    <w:pPr>
      <w:pStyle w:val="Impressum"/>
    </w:pPr>
    <w:r>
      <w:t>Der Lizenzvertrag ist hier abrufba</w:t>
    </w:r>
    <w:r w:rsidRPr="00F04F19">
      <w:rPr>
        <w:color w:val="000000" w:themeColor="text1"/>
      </w:rPr>
      <w:t>r</w:t>
    </w:r>
    <w:r w:rsidRPr="00F04F19">
      <w:rPr>
        <w:rStyle w:val="Hyperlink"/>
        <w:color w:val="000000" w:themeColor="text1"/>
        <w:u w:val="none"/>
      </w:rPr>
      <w:t xml:space="preserve">: </w:t>
    </w:r>
    <w:hyperlink r:id="rId6" w:history="1">
      <w:r w:rsidRPr="00F04F19">
        <w:rPr>
          <w:rStyle w:val="Hyperlink"/>
        </w:rPr>
        <w:t>creativecommons.org/licenses/by-sa/4.0/deed.de</w:t>
      </w:r>
    </w:hyperlink>
    <w:r>
      <w:t xml:space="preserve">. </w:t>
    </w:r>
    <w:r w:rsidRPr="00BB3361">
      <w:t>Verwendung von Logos unter Markenrecht.</w:t>
    </w:r>
    <w:r>
      <w:t xml:space="preserve"> </w:t>
    </w:r>
    <w:r w:rsidRPr="00F85579">
      <w:t xml:space="preserve">Piktogramme: MS Office 365; lizenzfrei nutzbar mit </w:t>
    </w:r>
    <w:hyperlink r:id="rId7" w:history="1">
      <w:r w:rsidRPr="00F85579">
        <w:rPr>
          <w:rStyle w:val="Hyperlink"/>
        </w:rPr>
        <w:t>Genehmigung</w:t>
      </w:r>
    </w:hyperlink>
    <w:r w:rsidRPr="00F85579">
      <w:t xml:space="preserve"> von Microsoft.</w:t>
    </w:r>
  </w:p>
  <w:p w14:paraId="486E0DED" w14:textId="04551312" w:rsidR="00154B7F" w:rsidRPr="003C4F9C" w:rsidRDefault="00154B7F" w:rsidP="007233D7">
    <w:pPr>
      <w:pStyle w:val="Impressum"/>
    </w:pPr>
    <w:r w:rsidRPr="00E7668B">
      <w:rPr>
        <w:noProof/>
        <w:sz w:val="20"/>
      </w:rPr>
      <w:drawing>
        <wp:inline distT="0" distB="0" distL="0" distR="0" wp14:anchorId="4EC94512" wp14:editId="476CBFF6">
          <wp:extent cx="5830598" cy="1118196"/>
          <wp:effectExtent l="0" t="0" r="0" b="0"/>
          <wp:docPr id="24" name="Grafik 20" descr="Logos der Geldgeber: Bundesministerium für Bildung und Forschung, Europäischer Sozialfonds, Europäische Union und Slogan: Zusammen, Zukunft, Gestal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fik 20" descr="Logos der Geldgeber: Bundesministerium für Bildung und Forschung, Europäischer Sozialfonds, Europäische Union und Slogan: Zusammen, Zukunft, Gestalten."/>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5928533" cy="1136978"/>
                  </a:xfrm>
                  <a:prstGeom prst="rect">
                    <a:avLst/>
                  </a:prstGeom>
                </pic:spPr>
              </pic:pic>
            </a:graphicData>
          </a:graphic>
        </wp:inline>
      </w:drawing>
    </w:r>
  </w:p>
  <w:p w14:paraId="536E2708" w14:textId="0B9D5232" w:rsidR="007233D7" w:rsidRPr="007233D7" w:rsidRDefault="003F78A2" w:rsidP="007233D7">
    <w:pPr>
      <w:jc w:val="right"/>
      <w:rPr>
        <w:sz w:val="10"/>
        <w:szCs w:val="16"/>
      </w:rPr>
    </w:pPr>
    <w:sdt>
      <w:sdtPr>
        <w:rPr>
          <w:sz w:val="20"/>
        </w:rPr>
        <w:id w:val="-2017924432"/>
        <w:docPartObj>
          <w:docPartGallery w:val="Page Numbers (Top of Page)"/>
          <w:docPartUnique/>
        </w:docPartObj>
      </w:sdtPr>
      <w:sdtEndPr/>
      <w:sdtContent>
        <w:r w:rsidR="007233D7" w:rsidRPr="00E7668B">
          <w:rPr>
            <w:sz w:val="20"/>
          </w:rPr>
          <w:t xml:space="preserve">Seite </w:t>
        </w:r>
        <w:r w:rsidR="007233D7" w:rsidRPr="00E7668B">
          <w:rPr>
            <w:sz w:val="20"/>
          </w:rPr>
          <w:fldChar w:fldCharType="begin"/>
        </w:r>
        <w:r w:rsidR="007233D7" w:rsidRPr="00E7668B">
          <w:rPr>
            <w:sz w:val="20"/>
          </w:rPr>
          <w:instrText>PAGE</w:instrText>
        </w:r>
        <w:r w:rsidR="007233D7" w:rsidRPr="00E7668B">
          <w:rPr>
            <w:sz w:val="20"/>
          </w:rPr>
          <w:fldChar w:fldCharType="separate"/>
        </w:r>
        <w:r w:rsidR="007233D7">
          <w:rPr>
            <w:sz w:val="20"/>
          </w:rPr>
          <w:t>3</w:t>
        </w:r>
        <w:r w:rsidR="007233D7" w:rsidRPr="00E7668B">
          <w:rPr>
            <w:sz w:val="20"/>
          </w:rPr>
          <w:fldChar w:fldCharType="end"/>
        </w:r>
        <w:r w:rsidR="007233D7" w:rsidRPr="00E7668B">
          <w:rPr>
            <w:sz w:val="20"/>
          </w:rPr>
          <w:t xml:space="preserve"> von </w:t>
        </w:r>
        <w:r w:rsidR="007233D7" w:rsidRPr="00E7668B">
          <w:rPr>
            <w:sz w:val="20"/>
          </w:rPr>
          <w:fldChar w:fldCharType="begin"/>
        </w:r>
        <w:r w:rsidR="007233D7" w:rsidRPr="00E7668B">
          <w:rPr>
            <w:sz w:val="20"/>
          </w:rPr>
          <w:instrText>NUMPAGES</w:instrText>
        </w:r>
        <w:r w:rsidR="007233D7" w:rsidRPr="00E7668B">
          <w:rPr>
            <w:sz w:val="20"/>
          </w:rPr>
          <w:fldChar w:fldCharType="separate"/>
        </w:r>
        <w:r w:rsidR="007233D7">
          <w:rPr>
            <w:sz w:val="20"/>
          </w:rPr>
          <w:t>3</w:t>
        </w:r>
        <w:r w:rsidR="007233D7" w:rsidRPr="00E7668B">
          <w:rPr>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12752" w14:textId="77777777" w:rsidR="003F78A2" w:rsidRDefault="003F78A2" w:rsidP="001610E8">
      <w:r>
        <w:separator/>
      </w:r>
    </w:p>
  </w:footnote>
  <w:footnote w:type="continuationSeparator" w:id="0">
    <w:p w14:paraId="34EA3EDA" w14:textId="77777777" w:rsidR="003F78A2" w:rsidRDefault="003F78A2" w:rsidP="001610E8">
      <w:r>
        <w:continuationSeparator/>
      </w:r>
    </w:p>
    <w:p w14:paraId="1979EE6A" w14:textId="77777777" w:rsidR="003F78A2" w:rsidRDefault="003F78A2" w:rsidP="001610E8"/>
    <w:p w14:paraId="75BC1B57" w14:textId="77777777" w:rsidR="003F78A2" w:rsidRDefault="003F78A2" w:rsidP="001610E8"/>
    <w:p w14:paraId="4C71D9B5" w14:textId="77777777" w:rsidR="003F78A2" w:rsidRDefault="003F78A2" w:rsidP="001610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5DFAD" w14:textId="77777777" w:rsidR="00416147" w:rsidRDefault="0041614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09D5" w14:textId="7C534598" w:rsidR="001610E8" w:rsidRDefault="001610E8" w:rsidP="001610E8">
    <w:pPr>
      <w:jc w:val="right"/>
    </w:pPr>
    <w:r>
      <w:rPr>
        <w:noProof/>
      </w:rPr>
      <w:drawing>
        <wp:inline distT="0" distB="0" distL="0" distR="0" wp14:anchorId="21A1E469" wp14:editId="5AC4644A">
          <wp:extent cx="1958340" cy="647700"/>
          <wp:effectExtent l="0" t="0" r="0" b="0"/>
          <wp:docPr id="36" name="Grafik 36" descr="Das Lernbüro in rot und schwarz ausgeschrieben mit einer Kreisgrafik am Ende." title="Logo: Das Lernbü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rnbüro_cmyk_Print_farbe.jpg"/>
                  <pic:cNvPicPr>
                    <a:picLocks noChangeAspect="1"/>
                  </pic:cNvPicPr>
                </pic:nvPicPr>
                <pic:blipFill>
                  <a:blip r:embed="rId1"/>
                  <a:stretch/>
                </pic:blipFill>
                <pic:spPr bwMode="auto">
                  <a:xfrm>
                    <a:off x="0" y="0"/>
                    <a:ext cx="1958340" cy="647700"/>
                  </a:xfrm>
                  <a:prstGeom prst="rect">
                    <a:avLst/>
                  </a:prstGeom>
                </pic:spPr>
              </pic:pic>
            </a:graphicData>
          </a:graphic>
        </wp:inline>
      </w:drawing>
    </w:r>
  </w:p>
  <w:p w14:paraId="5AB127A4" w14:textId="1DDF1913" w:rsidR="00F112B0" w:rsidRPr="001610E8" w:rsidRDefault="00F112B0" w:rsidP="00D115E2">
    <w:pPr>
      <w:pStyle w:val="Kopfzeile"/>
      <w:rPr>
        <w:szCs w:val="16"/>
      </w:rPr>
    </w:pPr>
    <w:r w:rsidRPr="001610E8">
      <w:t>Baukasten der Medienkompetenz |</w:t>
    </w:r>
    <w:r w:rsidR="00056388" w:rsidRPr="001610E8">
      <w:t xml:space="preserve"> </w:t>
    </w:r>
    <w:r w:rsidR="005869B8">
      <w:t xml:space="preserve">Modul </w:t>
    </w:r>
    <w:r w:rsidR="00416147">
      <w:t>6</w:t>
    </w:r>
    <w:r w:rsidR="004531CD" w:rsidRPr="001610E8">
      <w:t xml:space="preserve">: </w:t>
    </w:r>
    <w:r w:rsidR="00416147">
      <w:t>Kommunizieren und kooperieren</w:t>
    </w:r>
    <w:r w:rsidRPr="001610E8">
      <w:t xml:space="preserve"> | </w:t>
    </w:r>
    <w:r w:rsidR="007233D7">
      <w:t>Gesamtübersicht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C07FC" w14:textId="4BA5C459" w:rsidR="00393E31" w:rsidRPr="004233DF" w:rsidRDefault="004233DF" w:rsidP="001610E8">
    <w:r w:rsidRPr="002759F7">
      <w:t>Baukasten der Medienkompetenz |</w:t>
    </w:r>
    <w:r>
      <w:t xml:space="preserve"> Teil 1: </w:t>
    </w:r>
    <w:r w:rsidRPr="002759F7">
      <w:t xml:space="preserve">Informationen suchen und bewerten | </w:t>
    </w:r>
    <w:r>
      <w:t>Suchmaschinen kennen und nutzen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219E7" w14:textId="21334E5B" w:rsidR="001610E8" w:rsidRPr="00E7668B" w:rsidRDefault="001610E8" w:rsidP="00D115E2">
    <w:pPr>
      <w:pStyle w:val="Kopfzeile"/>
    </w:pPr>
    <w:r w:rsidRPr="00E7668B">
      <w:t xml:space="preserve">Baukasten der Medienkompetenz | Teil 1: Informationen suchen und bewerten | </w:t>
    </w:r>
    <w:r w:rsidR="00E7668B" w:rsidRPr="00E7668B">
      <w:t>Suchmaschinen kennen und nutzen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CD3CA" w14:textId="77777777" w:rsidR="002F5592" w:rsidRDefault="002F5592" w:rsidP="00AD12B6">
    <w:pPr>
      <w:jc w:val="right"/>
    </w:pPr>
    <w:r>
      <w:rPr>
        <w:noProof/>
      </w:rPr>
      <w:drawing>
        <wp:inline distT="0" distB="0" distL="0" distR="0" wp14:anchorId="194EAE5E" wp14:editId="7A8407B7">
          <wp:extent cx="1958340" cy="647700"/>
          <wp:effectExtent l="0" t="0" r="0" b="0"/>
          <wp:docPr id="42" name="Grafik 42" descr="Das Lernbüro in rot und schwarz ausgeschrieben mit einer Kreisgrafik am Ende." title="Logo: Das Lernbü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rnbüro_cmyk_Print_farbe.jpg"/>
                  <pic:cNvPicPr>
                    <a:picLocks noChangeAspect="1"/>
                  </pic:cNvPicPr>
                </pic:nvPicPr>
                <pic:blipFill>
                  <a:blip r:embed="rId1"/>
                  <a:stretch/>
                </pic:blipFill>
                <pic:spPr bwMode="auto">
                  <a:xfrm>
                    <a:off x="0" y="0"/>
                    <a:ext cx="1958340" cy="647700"/>
                  </a:xfrm>
                  <a:prstGeom prst="rect">
                    <a:avLst/>
                  </a:prstGeom>
                </pic:spPr>
              </pic:pic>
            </a:graphicData>
          </a:graphic>
        </wp:inline>
      </w:drawing>
    </w:r>
  </w:p>
  <w:p w14:paraId="1585ACF9" w14:textId="77777777" w:rsidR="002F5592" w:rsidRDefault="002F5592">
    <w:pPr>
      <w:pStyle w:val="Kopfzeile"/>
    </w:pPr>
    <w:r w:rsidRPr="001610E8">
      <w:t xml:space="preserve">Baukasten der Medienkompetenz | </w:t>
    </w:r>
    <w:r>
      <w:t>Modul 6</w:t>
    </w:r>
    <w:r w:rsidRPr="001610E8">
      <w:t xml:space="preserve">: </w:t>
    </w:r>
    <w:r>
      <w:t>Kommunizieren und kooperieren</w:t>
    </w:r>
    <w:r w:rsidRPr="001610E8">
      <w:t xml:space="preserve"> | </w:t>
    </w:r>
    <w:r>
      <w:t>Gesamtübersicht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0A8F5" w14:textId="77777777" w:rsidR="007233D7" w:rsidRDefault="007233D7">
    <w:pPr>
      <w:pStyle w:val="Kopfzeile"/>
    </w:pPr>
    <w:r w:rsidRPr="001610E8">
      <w:t xml:space="preserve">Baukasten der Medienkompetenz | </w:t>
    </w:r>
    <w:r>
      <w:t>Modul 6</w:t>
    </w:r>
    <w:r w:rsidRPr="001610E8">
      <w:t xml:space="preserve">: </w:t>
    </w:r>
    <w:r>
      <w:t>Kommunizieren und kooperieren</w:t>
    </w:r>
    <w:r w:rsidRPr="001610E8">
      <w:t xml:space="preserve"> | </w:t>
    </w:r>
    <w:r>
      <w:t>Gesamtübersicht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E217D" w14:textId="77777777" w:rsidR="007233D7" w:rsidRDefault="007233D7">
    <w:pPr>
      <w:pStyle w:val="Kopfzeile"/>
    </w:pPr>
    <w:r w:rsidRPr="001610E8">
      <w:t xml:space="preserve">Baukasten der Medienkompetenz | </w:t>
    </w:r>
    <w:r>
      <w:t>Modul 6</w:t>
    </w:r>
    <w:r w:rsidRPr="001610E8">
      <w:t xml:space="preserve">: </w:t>
    </w:r>
    <w:r>
      <w:t>Kommunizieren und kooperieren</w:t>
    </w:r>
    <w:r w:rsidRPr="001610E8">
      <w:t xml:space="preserve"> | </w:t>
    </w:r>
    <w:r>
      <w:t>Gesamtübersicht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C744A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548D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DC4E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BE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E250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220B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8C0E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3236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CAC8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3E9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68700B"/>
    <w:multiLevelType w:val="hybridMultilevel"/>
    <w:tmpl w:val="4D2ABD3A"/>
    <w:lvl w:ilvl="0" w:tplc="DA7448A8">
      <w:start w:val="1"/>
      <w:numFmt w:val="decimal"/>
      <w:lvlText w:val="%1)"/>
      <w:lvlJc w:val="left"/>
      <w:pPr>
        <w:ind w:left="720" w:hanging="360"/>
      </w:pPr>
    </w:lvl>
    <w:lvl w:ilvl="1" w:tplc="E1DC6460">
      <w:start w:val="1"/>
      <w:numFmt w:val="lowerLetter"/>
      <w:lvlText w:val="%2."/>
      <w:lvlJc w:val="left"/>
      <w:pPr>
        <w:ind w:left="1440" w:hanging="360"/>
      </w:pPr>
    </w:lvl>
    <w:lvl w:ilvl="2" w:tplc="553A0248">
      <w:start w:val="1"/>
      <w:numFmt w:val="lowerRoman"/>
      <w:lvlText w:val="%3."/>
      <w:lvlJc w:val="right"/>
      <w:pPr>
        <w:ind w:left="2160" w:hanging="180"/>
      </w:pPr>
    </w:lvl>
    <w:lvl w:ilvl="3" w:tplc="C3C63184">
      <w:start w:val="1"/>
      <w:numFmt w:val="decimal"/>
      <w:lvlText w:val="%4."/>
      <w:lvlJc w:val="left"/>
      <w:pPr>
        <w:ind w:left="2880" w:hanging="360"/>
      </w:pPr>
    </w:lvl>
    <w:lvl w:ilvl="4" w:tplc="0F580E84">
      <w:start w:val="1"/>
      <w:numFmt w:val="lowerLetter"/>
      <w:lvlText w:val="%5."/>
      <w:lvlJc w:val="left"/>
      <w:pPr>
        <w:ind w:left="3600" w:hanging="360"/>
      </w:pPr>
    </w:lvl>
    <w:lvl w:ilvl="5" w:tplc="2FB6B240">
      <w:start w:val="1"/>
      <w:numFmt w:val="lowerRoman"/>
      <w:lvlText w:val="%6."/>
      <w:lvlJc w:val="right"/>
      <w:pPr>
        <w:ind w:left="4320" w:hanging="180"/>
      </w:pPr>
    </w:lvl>
    <w:lvl w:ilvl="6" w:tplc="E4C4DF52">
      <w:start w:val="1"/>
      <w:numFmt w:val="decimal"/>
      <w:lvlText w:val="%7."/>
      <w:lvlJc w:val="left"/>
      <w:pPr>
        <w:ind w:left="5040" w:hanging="360"/>
      </w:pPr>
    </w:lvl>
    <w:lvl w:ilvl="7" w:tplc="0A92C69E">
      <w:start w:val="1"/>
      <w:numFmt w:val="lowerLetter"/>
      <w:lvlText w:val="%8."/>
      <w:lvlJc w:val="left"/>
      <w:pPr>
        <w:ind w:left="5760" w:hanging="360"/>
      </w:pPr>
    </w:lvl>
    <w:lvl w:ilvl="8" w:tplc="1A5448CA">
      <w:start w:val="1"/>
      <w:numFmt w:val="lowerRoman"/>
      <w:lvlText w:val="%9."/>
      <w:lvlJc w:val="right"/>
      <w:pPr>
        <w:ind w:left="6480" w:hanging="180"/>
      </w:pPr>
    </w:lvl>
  </w:abstractNum>
  <w:abstractNum w:abstractNumId="11" w15:restartNumberingAfterBreak="0">
    <w:nsid w:val="0E557CD0"/>
    <w:multiLevelType w:val="hybridMultilevel"/>
    <w:tmpl w:val="31505048"/>
    <w:lvl w:ilvl="0" w:tplc="2D206C0C">
      <w:start w:val="10"/>
      <w:numFmt w:val="bullet"/>
      <w:lvlText w:val="-"/>
      <w:lvlJc w:val="left"/>
      <w:pPr>
        <w:ind w:left="360" w:hanging="360"/>
      </w:pPr>
      <w:rPr>
        <w:rFonts w:ascii="Arial" w:eastAsiaTheme="minorHAns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4720C6D"/>
    <w:multiLevelType w:val="hybridMultilevel"/>
    <w:tmpl w:val="5D2CD81C"/>
    <w:lvl w:ilvl="0" w:tplc="63983D2C">
      <w:start w:val="10"/>
      <w:numFmt w:val="bullet"/>
      <w:pStyle w:val="Listenabsatz"/>
      <w:lvlText w:val="-"/>
      <w:lvlJc w:val="left"/>
      <w:pPr>
        <w:ind w:left="720" w:hanging="360"/>
      </w:pPr>
      <w:rPr>
        <w:rFonts w:ascii="Arial" w:eastAsiaTheme="minorHAnsi" w:hAnsi="Arial" w:cs="Arial" w:hint="default"/>
      </w:rPr>
    </w:lvl>
    <w:lvl w:ilvl="1" w:tplc="D8A0F82C">
      <w:start w:val="1"/>
      <w:numFmt w:val="bullet"/>
      <w:lvlText w:val="o"/>
      <w:lvlJc w:val="left"/>
      <w:pPr>
        <w:ind w:left="1440" w:hanging="360"/>
      </w:pPr>
      <w:rPr>
        <w:rFonts w:ascii="Courier New" w:hAnsi="Courier New" w:cs="Courier New" w:hint="default"/>
      </w:rPr>
    </w:lvl>
    <w:lvl w:ilvl="2" w:tplc="31F86A42">
      <w:start w:val="1"/>
      <w:numFmt w:val="bullet"/>
      <w:lvlText w:val=""/>
      <w:lvlJc w:val="left"/>
      <w:pPr>
        <w:ind w:left="2160" w:hanging="360"/>
      </w:pPr>
      <w:rPr>
        <w:rFonts w:ascii="Wingdings" w:hAnsi="Wingdings" w:hint="default"/>
      </w:rPr>
    </w:lvl>
    <w:lvl w:ilvl="3" w:tplc="F410A020">
      <w:start w:val="1"/>
      <w:numFmt w:val="bullet"/>
      <w:lvlText w:val=""/>
      <w:lvlJc w:val="left"/>
      <w:pPr>
        <w:ind w:left="2880" w:hanging="360"/>
      </w:pPr>
      <w:rPr>
        <w:rFonts w:ascii="Symbol" w:hAnsi="Symbol" w:hint="default"/>
      </w:rPr>
    </w:lvl>
    <w:lvl w:ilvl="4" w:tplc="67DCF17A">
      <w:start w:val="1"/>
      <w:numFmt w:val="bullet"/>
      <w:lvlText w:val="o"/>
      <w:lvlJc w:val="left"/>
      <w:pPr>
        <w:ind w:left="3600" w:hanging="360"/>
      </w:pPr>
      <w:rPr>
        <w:rFonts w:ascii="Courier New" w:hAnsi="Courier New" w:cs="Courier New" w:hint="default"/>
      </w:rPr>
    </w:lvl>
    <w:lvl w:ilvl="5" w:tplc="872AD7F0">
      <w:start w:val="1"/>
      <w:numFmt w:val="bullet"/>
      <w:lvlText w:val=""/>
      <w:lvlJc w:val="left"/>
      <w:pPr>
        <w:ind w:left="4320" w:hanging="360"/>
      </w:pPr>
      <w:rPr>
        <w:rFonts w:ascii="Wingdings" w:hAnsi="Wingdings" w:hint="default"/>
      </w:rPr>
    </w:lvl>
    <w:lvl w:ilvl="6" w:tplc="8B444BA4">
      <w:start w:val="1"/>
      <w:numFmt w:val="bullet"/>
      <w:lvlText w:val=""/>
      <w:lvlJc w:val="left"/>
      <w:pPr>
        <w:ind w:left="5040" w:hanging="360"/>
      </w:pPr>
      <w:rPr>
        <w:rFonts w:ascii="Symbol" w:hAnsi="Symbol" w:hint="default"/>
      </w:rPr>
    </w:lvl>
    <w:lvl w:ilvl="7" w:tplc="2E40A378">
      <w:start w:val="1"/>
      <w:numFmt w:val="bullet"/>
      <w:lvlText w:val="o"/>
      <w:lvlJc w:val="left"/>
      <w:pPr>
        <w:ind w:left="5760" w:hanging="360"/>
      </w:pPr>
      <w:rPr>
        <w:rFonts w:ascii="Courier New" w:hAnsi="Courier New" w:cs="Courier New" w:hint="default"/>
      </w:rPr>
    </w:lvl>
    <w:lvl w:ilvl="8" w:tplc="C50ACA94">
      <w:start w:val="1"/>
      <w:numFmt w:val="bullet"/>
      <w:lvlText w:val=""/>
      <w:lvlJc w:val="left"/>
      <w:pPr>
        <w:ind w:left="6480" w:hanging="360"/>
      </w:pPr>
      <w:rPr>
        <w:rFonts w:ascii="Wingdings" w:hAnsi="Wingdings" w:hint="default"/>
      </w:rPr>
    </w:lvl>
  </w:abstractNum>
  <w:abstractNum w:abstractNumId="13" w15:restartNumberingAfterBreak="0">
    <w:nsid w:val="1777581D"/>
    <w:multiLevelType w:val="hybridMultilevel"/>
    <w:tmpl w:val="199CBCEE"/>
    <w:lvl w:ilvl="0" w:tplc="8578BE1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06C7934"/>
    <w:multiLevelType w:val="hybridMultilevel"/>
    <w:tmpl w:val="680E69BC"/>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15:restartNumberingAfterBreak="0">
    <w:nsid w:val="3C7D5649"/>
    <w:multiLevelType w:val="hybridMultilevel"/>
    <w:tmpl w:val="088AEE24"/>
    <w:lvl w:ilvl="0" w:tplc="6CBCD6AC">
      <w:start w:val="10"/>
      <w:numFmt w:val="bullet"/>
      <w:lvlText w:val="-"/>
      <w:lvlJc w:val="left"/>
      <w:pPr>
        <w:ind w:left="720" w:hanging="360"/>
      </w:pPr>
      <w:rPr>
        <w:rFonts w:ascii="Arial" w:eastAsiaTheme="minorHAnsi" w:hAnsi="Arial" w:cs="Arial" w:hint="default"/>
      </w:rPr>
    </w:lvl>
    <w:lvl w:ilvl="1" w:tplc="09DCBE9A">
      <w:start w:val="1"/>
      <w:numFmt w:val="bullet"/>
      <w:lvlText w:val="o"/>
      <w:lvlJc w:val="left"/>
      <w:pPr>
        <w:ind w:left="1440" w:hanging="360"/>
      </w:pPr>
      <w:rPr>
        <w:rFonts w:ascii="Courier New" w:hAnsi="Courier New" w:cs="Courier New" w:hint="default"/>
      </w:rPr>
    </w:lvl>
    <w:lvl w:ilvl="2" w:tplc="B8AAD316">
      <w:start w:val="1"/>
      <w:numFmt w:val="bullet"/>
      <w:lvlText w:val=""/>
      <w:lvlJc w:val="left"/>
      <w:pPr>
        <w:ind w:left="2160" w:hanging="360"/>
      </w:pPr>
      <w:rPr>
        <w:rFonts w:ascii="Wingdings" w:hAnsi="Wingdings" w:hint="default"/>
      </w:rPr>
    </w:lvl>
    <w:lvl w:ilvl="3" w:tplc="AEC06B2C">
      <w:start w:val="1"/>
      <w:numFmt w:val="bullet"/>
      <w:lvlText w:val=""/>
      <w:lvlJc w:val="left"/>
      <w:pPr>
        <w:ind w:left="2880" w:hanging="360"/>
      </w:pPr>
      <w:rPr>
        <w:rFonts w:ascii="Symbol" w:hAnsi="Symbol" w:hint="default"/>
      </w:rPr>
    </w:lvl>
    <w:lvl w:ilvl="4" w:tplc="163AEE60">
      <w:start w:val="1"/>
      <w:numFmt w:val="bullet"/>
      <w:lvlText w:val="o"/>
      <w:lvlJc w:val="left"/>
      <w:pPr>
        <w:ind w:left="3600" w:hanging="360"/>
      </w:pPr>
      <w:rPr>
        <w:rFonts w:ascii="Courier New" w:hAnsi="Courier New" w:cs="Courier New" w:hint="default"/>
      </w:rPr>
    </w:lvl>
    <w:lvl w:ilvl="5" w:tplc="62468856">
      <w:start w:val="1"/>
      <w:numFmt w:val="bullet"/>
      <w:lvlText w:val=""/>
      <w:lvlJc w:val="left"/>
      <w:pPr>
        <w:ind w:left="4320" w:hanging="360"/>
      </w:pPr>
      <w:rPr>
        <w:rFonts w:ascii="Wingdings" w:hAnsi="Wingdings" w:hint="default"/>
      </w:rPr>
    </w:lvl>
    <w:lvl w:ilvl="6" w:tplc="AF98DD76">
      <w:start w:val="1"/>
      <w:numFmt w:val="bullet"/>
      <w:lvlText w:val=""/>
      <w:lvlJc w:val="left"/>
      <w:pPr>
        <w:ind w:left="5040" w:hanging="360"/>
      </w:pPr>
      <w:rPr>
        <w:rFonts w:ascii="Symbol" w:hAnsi="Symbol" w:hint="default"/>
      </w:rPr>
    </w:lvl>
    <w:lvl w:ilvl="7" w:tplc="A97ED1BE">
      <w:start w:val="1"/>
      <w:numFmt w:val="bullet"/>
      <w:lvlText w:val="o"/>
      <w:lvlJc w:val="left"/>
      <w:pPr>
        <w:ind w:left="5760" w:hanging="360"/>
      </w:pPr>
      <w:rPr>
        <w:rFonts w:ascii="Courier New" w:hAnsi="Courier New" w:cs="Courier New" w:hint="default"/>
      </w:rPr>
    </w:lvl>
    <w:lvl w:ilvl="8" w:tplc="04FA3568">
      <w:start w:val="1"/>
      <w:numFmt w:val="bullet"/>
      <w:lvlText w:val=""/>
      <w:lvlJc w:val="left"/>
      <w:pPr>
        <w:ind w:left="6480" w:hanging="360"/>
      </w:pPr>
      <w:rPr>
        <w:rFonts w:ascii="Wingdings" w:hAnsi="Wingdings" w:hint="default"/>
      </w:rPr>
    </w:lvl>
  </w:abstractNum>
  <w:abstractNum w:abstractNumId="16" w15:restartNumberingAfterBreak="0">
    <w:nsid w:val="3D4E26DF"/>
    <w:multiLevelType w:val="hybridMultilevel"/>
    <w:tmpl w:val="D442995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7" w15:restartNumberingAfterBreak="0">
    <w:nsid w:val="4B676903"/>
    <w:multiLevelType w:val="hybridMultilevel"/>
    <w:tmpl w:val="C046EA86"/>
    <w:lvl w:ilvl="0" w:tplc="CEE24474">
      <w:start w:val="1"/>
      <w:numFmt w:val="decimal"/>
      <w:lvlText w:val="%1)"/>
      <w:lvlJc w:val="left"/>
      <w:pPr>
        <w:ind w:left="720" w:hanging="360"/>
      </w:pPr>
    </w:lvl>
    <w:lvl w:ilvl="1" w:tplc="8C2288A2">
      <w:start w:val="1"/>
      <w:numFmt w:val="lowerLetter"/>
      <w:lvlText w:val="%2."/>
      <w:lvlJc w:val="left"/>
      <w:pPr>
        <w:ind w:left="1440" w:hanging="360"/>
      </w:pPr>
    </w:lvl>
    <w:lvl w:ilvl="2" w:tplc="19149C32">
      <w:start w:val="1"/>
      <w:numFmt w:val="lowerRoman"/>
      <w:lvlText w:val="%3."/>
      <w:lvlJc w:val="right"/>
      <w:pPr>
        <w:ind w:left="2160" w:hanging="180"/>
      </w:pPr>
    </w:lvl>
    <w:lvl w:ilvl="3" w:tplc="B14C30BE">
      <w:start w:val="1"/>
      <w:numFmt w:val="decimal"/>
      <w:lvlText w:val="%4."/>
      <w:lvlJc w:val="left"/>
      <w:pPr>
        <w:ind w:left="2880" w:hanging="360"/>
      </w:pPr>
    </w:lvl>
    <w:lvl w:ilvl="4" w:tplc="5C6C0736">
      <w:start w:val="1"/>
      <w:numFmt w:val="lowerLetter"/>
      <w:lvlText w:val="%5."/>
      <w:lvlJc w:val="left"/>
      <w:pPr>
        <w:ind w:left="3600" w:hanging="360"/>
      </w:pPr>
    </w:lvl>
    <w:lvl w:ilvl="5" w:tplc="1B34EEF2">
      <w:start w:val="1"/>
      <w:numFmt w:val="lowerRoman"/>
      <w:lvlText w:val="%6."/>
      <w:lvlJc w:val="right"/>
      <w:pPr>
        <w:ind w:left="4320" w:hanging="180"/>
      </w:pPr>
    </w:lvl>
    <w:lvl w:ilvl="6" w:tplc="42343DC6">
      <w:start w:val="1"/>
      <w:numFmt w:val="decimal"/>
      <w:lvlText w:val="%7."/>
      <w:lvlJc w:val="left"/>
      <w:pPr>
        <w:ind w:left="5040" w:hanging="360"/>
      </w:pPr>
    </w:lvl>
    <w:lvl w:ilvl="7" w:tplc="45C031FA">
      <w:start w:val="1"/>
      <w:numFmt w:val="lowerLetter"/>
      <w:lvlText w:val="%8."/>
      <w:lvlJc w:val="left"/>
      <w:pPr>
        <w:ind w:left="5760" w:hanging="360"/>
      </w:pPr>
    </w:lvl>
    <w:lvl w:ilvl="8" w:tplc="B8F8860A">
      <w:start w:val="1"/>
      <w:numFmt w:val="lowerRoman"/>
      <w:lvlText w:val="%9."/>
      <w:lvlJc w:val="right"/>
      <w:pPr>
        <w:ind w:left="6480" w:hanging="180"/>
      </w:pPr>
    </w:lvl>
  </w:abstractNum>
  <w:abstractNum w:abstractNumId="18" w15:restartNumberingAfterBreak="0">
    <w:nsid w:val="4BD9773F"/>
    <w:multiLevelType w:val="hybridMultilevel"/>
    <w:tmpl w:val="E734647A"/>
    <w:lvl w:ilvl="0" w:tplc="F8965E8E">
      <w:start w:val="1"/>
      <w:numFmt w:val="decimal"/>
      <w:lvlText w:val="%1)"/>
      <w:lvlJc w:val="left"/>
      <w:pPr>
        <w:ind w:left="720" w:hanging="360"/>
      </w:pPr>
    </w:lvl>
    <w:lvl w:ilvl="1" w:tplc="DD64EB72">
      <w:start w:val="1"/>
      <w:numFmt w:val="lowerLetter"/>
      <w:lvlText w:val="%2."/>
      <w:lvlJc w:val="left"/>
      <w:pPr>
        <w:ind w:left="1440" w:hanging="360"/>
      </w:pPr>
    </w:lvl>
    <w:lvl w:ilvl="2" w:tplc="154455C2">
      <w:start w:val="1"/>
      <w:numFmt w:val="lowerRoman"/>
      <w:lvlText w:val="%3."/>
      <w:lvlJc w:val="right"/>
      <w:pPr>
        <w:ind w:left="2160" w:hanging="180"/>
      </w:pPr>
    </w:lvl>
    <w:lvl w:ilvl="3" w:tplc="6B840ECA">
      <w:start w:val="1"/>
      <w:numFmt w:val="decimal"/>
      <w:lvlText w:val="%4."/>
      <w:lvlJc w:val="left"/>
      <w:pPr>
        <w:ind w:left="2880" w:hanging="360"/>
      </w:pPr>
    </w:lvl>
    <w:lvl w:ilvl="4" w:tplc="A240E4AE">
      <w:start w:val="1"/>
      <w:numFmt w:val="lowerLetter"/>
      <w:lvlText w:val="%5."/>
      <w:lvlJc w:val="left"/>
      <w:pPr>
        <w:ind w:left="3600" w:hanging="360"/>
      </w:pPr>
    </w:lvl>
    <w:lvl w:ilvl="5" w:tplc="7368C1E4">
      <w:start w:val="1"/>
      <w:numFmt w:val="lowerRoman"/>
      <w:lvlText w:val="%6."/>
      <w:lvlJc w:val="right"/>
      <w:pPr>
        <w:ind w:left="4320" w:hanging="180"/>
      </w:pPr>
    </w:lvl>
    <w:lvl w:ilvl="6" w:tplc="014E8428">
      <w:start w:val="1"/>
      <w:numFmt w:val="decimal"/>
      <w:lvlText w:val="%7."/>
      <w:lvlJc w:val="left"/>
      <w:pPr>
        <w:ind w:left="5040" w:hanging="360"/>
      </w:pPr>
    </w:lvl>
    <w:lvl w:ilvl="7" w:tplc="711A7BF6">
      <w:start w:val="1"/>
      <w:numFmt w:val="lowerLetter"/>
      <w:lvlText w:val="%8."/>
      <w:lvlJc w:val="left"/>
      <w:pPr>
        <w:ind w:left="5760" w:hanging="360"/>
      </w:pPr>
    </w:lvl>
    <w:lvl w:ilvl="8" w:tplc="2802447E">
      <w:start w:val="1"/>
      <w:numFmt w:val="lowerRoman"/>
      <w:lvlText w:val="%9."/>
      <w:lvlJc w:val="right"/>
      <w:pPr>
        <w:ind w:left="6480" w:hanging="180"/>
      </w:pPr>
    </w:lvl>
  </w:abstractNum>
  <w:abstractNum w:abstractNumId="19" w15:restartNumberingAfterBreak="0">
    <w:nsid w:val="4CEE7F6C"/>
    <w:multiLevelType w:val="hybridMultilevel"/>
    <w:tmpl w:val="18642928"/>
    <w:lvl w:ilvl="0" w:tplc="41969FE0">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BD532D2"/>
    <w:multiLevelType w:val="hybridMultilevel"/>
    <w:tmpl w:val="5A587C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0433864"/>
    <w:multiLevelType w:val="multilevel"/>
    <w:tmpl w:val="C4325D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78526F2"/>
    <w:multiLevelType w:val="hybridMultilevel"/>
    <w:tmpl w:val="14A8B398"/>
    <w:lvl w:ilvl="0" w:tplc="F8965E8E">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69A70B36"/>
    <w:multiLevelType w:val="multilevel"/>
    <w:tmpl w:val="49943922"/>
    <w:styleLink w:val="ListeTHKlnArial2"/>
    <w:lvl w:ilvl="0">
      <w:start w:val="1"/>
      <w:numFmt w:val="decimal"/>
      <w:pStyle w:val="ListeTHKlnArial2"/>
      <w:lvlText w:val="%1"/>
      <w:lvlJc w:val="left"/>
      <w:pPr>
        <w:tabs>
          <w:tab w:val="num" w:pos="454"/>
        </w:tabs>
        <w:ind w:left="454" w:hanging="454"/>
      </w:p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596"/>
        </w:tabs>
        <w:ind w:left="596" w:hanging="596"/>
      </w:pPr>
      <w:rPr>
        <w:rFonts w:hint="default"/>
      </w:rPr>
    </w:lvl>
    <w:lvl w:ilvl="3">
      <w:start w:val="1"/>
      <w:numFmt w:val="lowerLetter"/>
      <w:lvlText w:val="%4)"/>
      <w:lvlJc w:val="left"/>
      <w:pPr>
        <w:tabs>
          <w:tab w:val="num" w:pos="454"/>
        </w:tabs>
        <w:ind w:left="454" w:hanging="454"/>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24" w15:restartNumberingAfterBreak="0">
    <w:nsid w:val="6DC90454"/>
    <w:multiLevelType w:val="hybridMultilevel"/>
    <w:tmpl w:val="CB4E1EB4"/>
    <w:lvl w:ilvl="0" w:tplc="48A2CF6A">
      <w:start w:val="5"/>
      <w:numFmt w:val="bullet"/>
      <w:lvlText w:val="-"/>
      <w:lvlJc w:val="left"/>
      <w:pPr>
        <w:ind w:left="360" w:hanging="360"/>
      </w:pPr>
      <w:rPr>
        <w:rFonts w:ascii="Arial" w:eastAsia="Calibr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6F427CF5"/>
    <w:multiLevelType w:val="hybridMultilevel"/>
    <w:tmpl w:val="2D044FAE"/>
    <w:lvl w:ilvl="0" w:tplc="2E14FB60">
      <w:start w:val="1"/>
      <w:numFmt w:val="decimal"/>
      <w:pStyle w:val="FlietextTHnummeriert"/>
      <w:lvlText w:val="(%1)"/>
      <w:lvlJc w:val="left"/>
      <w:pPr>
        <w:tabs>
          <w:tab w:val="num" w:pos="454"/>
        </w:tabs>
        <w:ind w:left="454" w:hanging="454"/>
      </w:pPr>
      <w:rPr>
        <w:rFonts w:hint="default"/>
      </w:rPr>
    </w:lvl>
    <w:lvl w:ilvl="1" w:tplc="511AE5A6">
      <w:start w:val="1"/>
      <w:numFmt w:val="lowerLetter"/>
      <w:lvlText w:val="%2)"/>
      <w:lvlJc w:val="left"/>
      <w:pPr>
        <w:ind w:left="720" w:hanging="360"/>
      </w:pPr>
      <w:rPr>
        <w:rFonts w:hint="default"/>
      </w:rPr>
    </w:lvl>
    <w:lvl w:ilvl="2" w:tplc="CBA284FE">
      <w:start w:val="1"/>
      <w:numFmt w:val="lowerRoman"/>
      <w:lvlText w:val="%3)"/>
      <w:lvlJc w:val="left"/>
      <w:pPr>
        <w:ind w:left="1080" w:hanging="360"/>
      </w:pPr>
      <w:rPr>
        <w:rFonts w:hint="default"/>
      </w:rPr>
    </w:lvl>
    <w:lvl w:ilvl="3" w:tplc="90A6A6FC">
      <w:start w:val="1"/>
      <w:numFmt w:val="decimal"/>
      <w:lvlText w:val="(%4)"/>
      <w:lvlJc w:val="left"/>
      <w:pPr>
        <w:ind w:left="1440" w:hanging="360"/>
      </w:pPr>
      <w:rPr>
        <w:rFonts w:hint="default"/>
      </w:rPr>
    </w:lvl>
    <w:lvl w:ilvl="4" w:tplc="9D7AC8FE">
      <w:start w:val="1"/>
      <w:numFmt w:val="lowerLetter"/>
      <w:lvlText w:val="(%5)"/>
      <w:lvlJc w:val="left"/>
      <w:pPr>
        <w:ind w:left="1800" w:hanging="360"/>
      </w:pPr>
      <w:rPr>
        <w:rFonts w:hint="default"/>
      </w:rPr>
    </w:lvl>
    <w:lvl w:ilvl="5" w:tplc="4C98F67E">
      <w:start w:val="1"/>
      <w:numFmt w:val="lowerRoman"/>
      <w:lvlText w:val="(%6)"/>
      <w:lvlJc w:val="left"/>
      <w:pPr>
        <w:ind w:left="2160" w:hanging="360"/>
      </w:pPr>
      <w:rPr>
        <w:rFonts w:hint="default"/>
      </w:rPr>
    </w:lvl>
    <w:lvl w:ilvl="6" w:tplc="F38E299A">
      <w:start w:val="1"/>
      <w:numFmt w:val="decimal"/>
      <w:lvlText w:val="%7."/>
      <w:lvlJc w:val="left"/>
      <w:pPr>
        <w:ind w:left="2520" w:hanging="360"/>
      </w:pPr>
      <w:rPr>
        <w:rFonts w:hint="default"/>
      </w:rPr>
    </w:lvl>
    <w:lvl w:ilvl="7" w:tplc="5F74823E">
      <w:start w:val="1"/>
      <w:numFmt w:val="lowerLetter"/>
      <w:lvlText w:val="%8."/>
      <w:lvlJc w:val="left"/>
      <w:pPr>
        <w:ind w:left="2880" w:hanging="360"/>
      </w:pPr>
      <w:rPr>
        <w:rFonts w:hint="default"/>
      </w:rPr>
    </w:lvl>
    <w:lvl w:ilvl="8" w:tplc="098CBE14">
      <w:start w:val="1"/>
      <w:numFmt w:val="lowerRoman"/>
      <w:lvlText w:val="%9."/>
      <w:lvlJc w:val="left"/>
      <w:pPr>
        <w:ind w:left="3240" w:hanging="360"/>
      </w:pPr>
      <w:rPr>
        <w:rFonts w:hint="default"/>
      </w:rPr>
    </w:lvl>
  </w:abstractNum>
  <w:abstractNum w:abstractNumId="26" w15:restartNumberingAfterBreak="0">
    <w:nsid w:val="6FAF5854"/>
    <w:multiLevelType w:val="hybridMultilevel"/>
    <w:tmpl w:val="C9764938"/>
    <w:lvl w:ilvl="0" w:tplc="6F9E647C">
      <w:start w:val="1"/>
      <w:numFmt w:val="decimal"/>
      <w:lvlText w:val="%1)"/>
      <w:lvlJc w:val="left"/>
      <w:pPr>
        <w:ind w:left="720" w:hanging="360"/>
      </w:pPr>
    </w:lvl>
    <w:lvl w:ilvl="1" w:tplc="521ED5E6">
      <w:start w:val="1"/>
      <w:numFmt w:val="lowerLetter"/>
      <w:lvlText w:val="%2."/>
      <w:lvlJc w:val="left"/>
      <w:pPr>
        <w:ind w:left="1440" w:hanging="360"/>
      </w:pPr>
    </w:lvl>
    <w:lvl w:ilvl="2" w:tplc="6FAA40FA">
      <w:start w:val="1"/>
      <w:numFmt w:val="lowerRoman"/>
      <w:lvlText w:val="%3."/>
      <w:lvlJc w:val="right"/>
      <w:pPr>
        <w:ind w:left="2160" w:hanging="180"/>
      </w:pPr>
    </w:lvl>
    <w:lvl w:ilvl="3" w:tplc="028C36BA">
      <w:start w:val="1"/>
      <w:numFmt w:val="decimal"/>
      <w:lvlText w:val="%4."/>
      <w:lvlJc w:val="left"/>
      <w:pPr>
        <w:ind w:left="2880" w:hanging="360"/>
      </w:pPr>
    </w:lvl>
    <w:lvl w:ilvl="4" w:tplc="C5306CDA">
      <w:start w:val="1"/>
      <w:numFmt w:val="lowerLetter"/>
      <w:lvlText w:val="%5."/>
      <w:lvlJc w:val="left"/>
      <w:pPr>
        <w:ind w:left="3600" w:hanging="360"/>
      </w:pPr>
    </w:lvl>
    <w:lvl w:ilvl="5" w:tplc="68D67804">
      <w:start w:val="1"/>
      <w:numFmt w:val="lowerRoman"/>
      <w:lvlText w:val="%6."/>
      <w:lvlJc w:val="right"/>
      <w:pPr>
        <w:ind w:left="4320" w:hanging="180"/>
      </w:pPr>
    </w:lvl>
    <w:lvl w:ilvl="6" w:tplc="8D94035A">
      <w:start w:val="1"/>
      <w:numFmt w:val="decimal"/>
      <w:lvlText w:val="%7."/>
      <w:lvlJc w:val="left"/>
      <w:pPr>
        <w:ind w:left="5040" w:hanging="360"/>
      </w:pPr>
    </w:lvl>
    <w:lvl w:ilvl="7" w:tplc="F1285126">
      <w:start w:val="1"/>
      <w:numFmt w:val="lowerLetter"/>
      <w:lvlText w:val="%8."/>
      <w:lvlJc w:val="left"/>
      <w:pPr>
        <w:ind w:left="5760" w:hanging="360"/>
      </w:pPr>
    </w:lvl>
    <w:lvl w:ilvl="8" w:tplc="B0928264">
      <w:start w:val="1"/>
      <w:numFmt w:val="lowerRoman"/>
      <w:lvlText w:val="%9."/>
      <w:lvlJc w:val="right"/>
      <w:pPr>
        <w:ind w:left="6480" w:hanging="180"/>
      </w:pPr>
    </w:lvl>
  </w:abstractNum>
  <w:abstractNum w:abstractNumId="27" w15:restartNumberingAfterBreak="0">
    <w:nsid w:val="71440DC4"/>
    <w:multiLevelType w:val="hybridMultilevel"/>
    <w:tmpl w:val="7F7057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A0267E9"/>
    <w:multiLevelType w:val="multilevel"/>
    <w:tmpl w:val="2BB044E8"/>
    <w:lvl w:ilvl="0">
      <w:start w:val="1"/>
      <w:numFmt w:val="decimal"/>
      <w:lvlText w:val="%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7A2F3B66"/>
    <w:multiLevelType w:val="hybridMultilevel"/>
    <w:tmpl w:val="E734647A"/>
    <w:lvl w:ilvl="0" w:tplc="F8965E8E">
      <w:start w:val="1"/>
      <w:numFmt w:val="decimal"/>
      <w:lvlText w:val="%1)"/>
      <w:lvlJc w:val="left"/>
      <w:pPr>
        <w:ind w:left="720" w:hanging="360"/>
      </w:pPr>
    </w:lvl>
    <w:lvl w:ilvl="1" w:tplc="DD64EB72">
      <w:start w:val="1"/>
      <w:numFmt w:val="lowerLetter"/>
      <w:lvlText w:val="%2."/>
      <w:lvlJc w:val="left"/>
      <w:pPr>
        <w:ind w:left="1440" w:hanging="360"/>
      </w:pPr>
    </w:lvl>
    <w:lvl w:ilvl="2" w:tplc="154455C2">
      <w:start w:val="1"/>
      <w:numFmt w:val="lowerRoman"/>
      <w:lvlText w:val="%3."/>
      <w:lvlJc w:val="right"/>
      <w:pPr>
        <w:ind w:left="2160" w:hanging="180"/>
      </w:pPr>
    </w:lvl>
    <w:lvl w:ilvl="3" w:tplc="6B840ECA">
      <w:start w:val="1"/>
      <w:numFmt w:val="decimal"/>
      <w:lvlText w:val="%4."/>
      <w:lvlJc w:val="left"/>
      <w:pPr>
        <w:ind w:left="2880" w:hanging="360"/>
      </w:pPr>
    </w:lvl>
    <w:lvl w:ilvl="4" w:tplc="A240E4AE">
      <w:start w:val="1"/>
      <w:numFmt w:val="lowerLetter"/>
      <w:lvlText w:val="%5."/>
      <w:lvlJc w:val="left"/>
      <w:pPr>
        <w:ind w:left="3600" w:hanging="360"/>
      </w:pPr>
    </w:lvl>
    <w:lvl w:ilvl="5" w:tplc="7368C1E4">
      <w:start w:val="1"/>
      <w:numFmt w:val="lowerRoman"/>
      <w:lvlText w:val="%6."/>
      <w:lvlJc w:val="right"/>
      <w:pPr>
        <w:ind w:left="4320" w:hanging="180"/>
      </w:pPr>
    </w:lvl>
    <w:lvl w:ilvl="6" w:tplc="014E8428">
      <w:start w:val="1"/>
      <w:numFmt w:val="decimal"/>
      <w:lvlText w:val="%7."/>
      <w:lvlJc w:val="left"/>
      <w:pPr>
        <w:ind w:left="5040" w:hanging="360"/>
      </w:pPr>
    </w:lvl>
    <w:lvl w:ilvl="7" w:tplc="711A7BF6">
      <w:start w:val="1"/>
      <w:numFmt w:val="lowerLetter"/>
      <w:lvlText w:val="%8."/>
      <w:lvlJc w:val="left"/>
      <w:pPr>
        <w:ind w:left="5760" w:hanging="360"/>
      </w:pPr>
    </w:lvl>
    <w:lvl w:ilvl="8" w:tplc="2802447E">
      <w:start w:val="1"/>
      <w:numFmt w:val="lowerRoman"/>
      <w:lvlText w:val="%9."/>
      <w:lvlJc w:val="right"/>
      <w:pPr>
        <w:ind w:left="6480" w:hanging="180"/>
      </w:pPr>
    </w:lvl>
  </w:abstractNum>
  <w:num w:numId="1">
    <w:abstractNumId w:val="28"/>
  </w:num>
  <w:num w:numId="2">
    <w:abstractNumId w:val="21"/>
  </w:num>
  <w:num w:numId="3">
    <w:abstractNumId w:val="25"/>
  </w:num>
  <w:num w:numId="4">
    <w:abstractNumId w:val="23"/>
  </w:num>
  <w:num w:numId="5">
    <w:abstractNumId w:val="10"/>
  </w:num>
  <w:num w:numId="6">
    <w:abstractNumId w:val="26"/>
  </w:num>
  <w:num w:numId="7">
    <w:abstractNumId w:val="17"/>
  </w:num>
  <w:num w:numId="8">
    <w:abstractNumId w:val="18"/>
  </w:num>
  <w:num w:numId="9">
    <w:abstractNumId w:val="29"/>
  </w:num>
  <w:num w:numId="10">
    <w:abstractNumId w:val="22"/>
  </w:num>
  <w:num w:numId="11">
    <w:abstractNumId w:val="16"/>
  </w:num>
  <w:num w:numId="12">
    <w:abstractNumId w:val="27"/>
  </w:num>
  <w:num w:numId="13">
    <w:abstractNumId w:val="19"/>
  </w:num>
  <w:num w:numId="14">
    <w:abstractNumId w:val="13"/>
  </w:num>
  <w:num w:numId="15">
    <w:abstractNumId w:val="2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2"/>
  </w:num>
  <w:num w:numId="21">
    <w:abstractNumId w:val="3"/>
  </w:num>
  <w:num w:numId="22">
    <w:abstractNumId w:val="8"/>
  </w:num>
  <w:num w:numId="23">
    <w:abstractNumId w:val="4"/>
  </w:num>
  <w:num w:numId="24">
    <w:abstractNumId w:val="5"/>
  </w:num>
  <w:num w:numId="25">
    <w:abstractNumId w:val="6"/>
  </w:num>
  <w:num w:numId="26">
    <w:abstractNumId w:val="7"/>
  </w:num>
  <w:num w:numId="27">
    <w:abstractNumId w:val="9"/>
  </w:num>
  <w:num w:numId="28">
    <w:abstractNumId w:val="15"/>
  </w:num>
  <w:num w:numId="29">
    <w:abstractNumId w:val="12"/>
  </w:num>
  <w:num w:numId="30">
    <w:abstractNumId w:val="24"/>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684"/>
    <w:rsid w:val="000114C4"/>
    <w:rsid w:val="000120BE"/>
    <w:rsid w:val="00022035"/>
    <w:rsid w:val="00024A9A"/>
    <w:rsid w:val="00030F8C"/>
    <w:rsid w:val="00033C6D"/>
    <w:rsid w:val="00056388"/>
    <w:rsid w:val="0006621B"/>
    <w:rsid w:val="00071BE1"/>
    <w:rsid w:val="00072676"/>
    <w:rsid w:val="000860D8"/>
    <w:rsid w:val="000949CD"/>
    <w:rsid w:val="0009674F"/>
    <w:rsid w:val="000A2634"/>
    <w:rsid w:val="000C5CF9"/>
    <w:rsid w:val="000C6949"/>
    <w:rsid w:val="000E2E86"/>
    <w:rsid w:val="000E475D"/>
    <w:rsid w:val="000F1DAE"/>
    <w:rsid w:val="000F5E54"/>
    <w:rsid w:val="001047A6"/>
    <w:rsid w:val="00121726"/>
    <w:rsid w:val="00154A95"/>
    <w:rsid w:val="00154B7F"/>
    <w:rsid w:val="00154EE2"/>
    <w:rsid w:val="001610E8"/>
    <w:rsid w:val="0017356F"/>
    <w:rsid w:val="00181497"/>
    <w:rsid w:val="001A1E32"/>
    <w:rsid w:val="001E0D27"/>
    <w:rsid w:val="001F75A1"/>
    <w:rsid w:val="00202801"/>
    <w:rsid w:val="00205862"/>
    <w:rsid w:val="00226C11"/>
    <w:rsid w:val="002278C8"/>
    <w:rsid w:val="00227C08"/>
    <w:rsid w:val="002411F5"/>
    <w:rsid w:val="0024608B"/>
    <w:rsid w:val="00255C9A"/>
    <w:rsid w:val="002653B1"/>
    <w:rsid w:val="002759F7"/>
    <w:rsid w:val="00282E8C"/>
    <w:rsid w:val="002975FE"/>
    <w:rsid w:val="00297E80"/>
    <w:rsid w:val="002D2F4A"/>
    <w:rsid w:val="002E7FB1"/>
    <w:rsid w:val="002F5592"/>
    <w:rsid w:val="003009EE"/>
    <w:rsid w:val="003065AB"/>
    <w:rsid w:val="0032383D"/>
    <w:rsid w:val="003277BC"/>
    <w:rsid w:val="003430A9"/>
    <w:rsid w:val="00343FDD"/>
    <w:rsid w:val="00345684"/>
    <w:rsid w:val="0037582A"/>
    <w:rsid w:val="00393E31"/>
    <w:rsid w:val="003A1F5F"/>
    <w:rsid w:val="003B3194"/>
    <w:rsid w:val="003B40ED"/>
    <w:rsid w:val="003C4F9C"/>
    <w:rsid w:val="003D5B15"/>
    <w:rsid w:val="003F0337"/>
    <w:rsid w:val="003F78A2"/>
    <w:rsid w:val="004011D0"/>
    <w:rsid w:val="00416147"/>
    <w:rsid w:val="00417D37"/>
    <w:rsid w:val="004233DF"/>
    <w:rsid w:val="00436E6C"/>
    <w:rsid w:val="004531CD"/>
    <w:rsid w:val="004739B0"/>
    <w:rsid w:val="004C11D9"/>
    <w:rsid w:val="004C4791"/>
    <w:rsid w:val="004E16CF"/>
    <w:rsid w:val="004F7AE9"/>
    <w:rsid w:val="0050475F"/>
    <w:rsid w:val="00527E1D"/>
    <w:rsid w:val="00531D5C"/>
    <w:rsid w:val="00541440"/>
    <w:rsid w:val="00561B94"/>
    <w:rsid w:val="005670F1"/>
    <w:rsid w:val="005869B8"/>
    <w:rsid w:val="005A35B9"/>
    <w:rsid w:val="005A3E14"/>
    <w:rsid w:val="005B1114"/>
    <w:rsid w:val="005B2FC6"/>
    <w:rsid w:val="005C2057"/>
    <w:rsid w:val="005C382D"/>
    <w:rsid w:val="005C513B"/>
    <w:rsid w:val="005D008D"/>
    <w:rsid w:val="005D19D8"/>
    <w:rsid w:val="005D1DD4"/>
    <w:rsid w:val="005D2F2E"/>
    <w:rsid w:val="00601620"/>
    <w:rsid w:val="006178B9"/>
    <w:rsid w:val="00640B6C"/>
    <w:rsid w:val="006426CC"/>
    <w:rsid w:val="00642D12"/>
    <w:rsid w:val="00654594"/>
    <w:rsid w:val="00667CD6"/>
    <w:rsid w:val="006765F0"/>
    <w:rsid w:val="0068681A"/>
    <w:rsid w:val="006A3A64"/>
    <w:rsid w:val="006D22E3"/>
    <w:rsid w:val="006E1CBD"/>
    <w:rsid w:val="00704CB4"/>
    <w:rsid w:val="007233D7"/>
    <w:rsid w:val="0076719B"/>
    <w:rsid w:val="00772983"/>
    <w:rsid w:val="00780FE5"/>
    <w:rsid w:val="00797790"/>
    <w:rsid w:val="007C09F5"/>
    <w:rsid w:val="007D0D6E"/>
    <w:rsid w:val="007D138D"/>
    <w:rsid w:val="007D2247"/>
    <w:rsid w:val="007D2ABD"/>
    <w:rsid w:val="007D7D6B"/>
    <w:rsid w:val="007E5EBA"/>
    <w:rsid w:val="00814F54"/>
    <w:rsid w:val="008161D1"/>
    <w:rsid w:val="00830067"/>
    <w:rsid w:val="00835C74"/>
    <w:rsid w:val="008449BC"/>
    <w:rsid w:val="00853D4F"/>
    <w:rsid w:val="008652F4"/>
    <w:rsid w:val="00870C66"/>
    <w:rsid w:val="00877BF3"/>
    <w:rsid w:val="00880B0A"/>
    <w:rsid w:val="008868F5"/>
    <w:rsid w:val="008A3FF3"/>
    <w:rsid w:val="008A4BED"/>
    <w:rsid w:val="008C3E45"/>
    <w:rsid w:val="008C6953"/>
    <w:rsid w:val="008F23DB"/>
    <w:rsid w:val="008F33F6"/>
    <w:rsid w:val="009270E5"/>
    <w:rsid w:val="00932A56"/>
    <w:rsid w:val="00945BFB"/>
    <w:rsid w:val="009628E5"/>
    <w:rsid w:val="00963D0D"/>
    <w:rsid w:val="009741C1"/>
    <w:rsid w:val="00975D54"/>
    <w:rsid w:val="00987F17"/>
    <w:rsid w:val="00991476"/>
    <w:rsid w:val="00995ACA"/>
    <w:rsid w:val="009A5688"/>
    <w:rsid w:val="009C544B"/>
    <w:rsid w:val="009D5FB9"/>
    <w:rsid w:val="009D6426"/>
    <w:rsid w:val="009E015D"/>
    <w:rsid w:val="009F0CA9"/>
    <w:rsid w:val="00A029CC"/>
    <w:rsid w:val="00A2213B"/>
    <w:rsid w:val="00A22A62"/>
    <w:rsid w:val="00A36A07"/>
    <w:rsid w:val="00A72A14"/>
    <w:rsid w:val="00A8402B"/>
    <w:rsid w:val="00A908C2"/>
    <w:rsid w:val="00AA1A6F"/>
    <w:rsid w:val="00AB692C"/>
    <w:rsid w:val="00AB6AC8"/>
    <w:rsid w:val="00AC3360"/>
    <w:rsid w:val="00AD4360"/>
    <w:rsid w:val="00AD58F3"/>
    <w:rsid w:val="00AE06A9"/>
    <w:rsid w:val="00AE248E"/>
    <w:rsid w:val="00AE2BB9"/>
    <w:rsid w:val="00AF0E6E"/>
    <w:rsid w:val="00AF1E38"/>
    <w:rsid w:val="00B414A1"/>
    <w:rsid w:val="00B45981"/>
    <w:rsid w:val="00B53FEF"/>
    <w:rsid w:val="00B56AE1"/>
    <w:rsid w:val="00B600CB"/>
    <w:rsid w:val="00B7686C"/>
    <w:rsid w:val="00B80B61"/>
    <w:rsid w:val="00B847CC"/>
    <w:rsid w:val="00B869AF"/>
    <w:rsid w:val="00B970EC"/>
    <w:rsid w:val="00BB3361"/>
    <w:rsid w:val="00BE38CA"/>
    <w:rsid w:val="00C003EE"/>
    <w:rsid w:val="00C010C2"/>
    <w:rsid w:val="00C037E5"/>
    <w:rsid w:val="00C15021"/>
    <w:rsid w:val="00C27AD9"/>
    <w:rsid w:val="00C933BA"/>
    <w:rsid w:val="00C9360F"/>
    <w:rsid w:val="00CA0E0D"/>
    <w:rsid w:val="00CC5752"/>
    <w:rsid w:val="00CF3ADC"/>
    <w:rsid w:val="00CF7C07"/>
    <w:rsid w:val="00D012D2"/>
    <w:rsid w:val="00D115E2"/>
    <w:rsid w:val="00D14772"/>
    <w:rsid w:val="00D2300F"/>
    <w:rsid w:val="00D33FBA"/>
    <w:rsid w:val="00D71FAD"/>
    <w:rsid w:val="00DA1540"/>
    <w:rsid w:val="00DA48DB"/>
    <w:rsid w:val="00DB12FC"/>
    <w:rsid w:val="00DB5A92"/>
    <w:rsid w:val="00DC4288"/>
    <w:rsid w:val="00DC7A3F"/>
    <w:rsid w:val="00DE39AD"/>
    <w:rsid w:val="00DE7342"/>
    <w:rsid w:val="00DF675E"/>
    <w:rsid w:val="00E06688"/>
    <w:rsid w:val="00E120C8"/>
    <w:rsid w:val="00E1232E"/>
    <w:rsid w:val="00E2754A"/>
    <w:rsid w:val="00E44283"/>
    <w:rsid w:val="00E52DB4"/>
    <w:rsid w:val="00E749FD"/>
    <w:rsid w:val="00E7668B"/>
    <w:rsid w:val="00E81A23"/>
    <w:rsid w:val="00E84FA3"/>
    <w:rsid w:val="00E86994"/>
    <w:rsid w:val="00EB2E5D"/>
    <w:rsid w:val="00EB4426"/>
    <w:rsid w:val="00EB4A18"/>
    <w:rsid w:val="00EB71A3"/>
    <w:rsid w:val="00EC5733"/>
    <w:rsid w:val="00EC6B3A"/>
    <w:rsid w:val="00ED37F9"/>
    <w:rsid w:val="00EE126E"/>
    <w:rsid w:val="00F077C1"/>
    <w:rsid w:val="00F10A1B"/>
    <w:rsid w:val="00F112B0"/>
    <w:rsid w:val="00F20A83"/>
    <w:rsid w:val="00F3365E"/>
    <w:rsid w:val="00F5625C"/>
    <w:rsid w:val="00F56998"/>
    <w:rsid w:val="00F703A9"/>
    <w:rsid w:val="00F720EC"/>
    <w:rsid w:val="00F80DCB"/>
    <w:rsid w:val="00F948C1"/>
    <w:rsid w:val="00FB06E0"/>
    <w:rsid w:val="00FB24B8"/>
    <w:rsid w:val="00FC3094"/>
    <w:rsid w:val="00FE331D"/>
    <w:rsid w:val="00FE4869"/>
    <w:rsid w:val="00FF4F3D"/>
    <w:rsid w:val="00FF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7952B"/>
  <w15:docId w15:val="{385E72D7-EB05-1444-BC87-228588CE0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ßtext_Block"/>
    <w:qFormat/>
    <w:rsid w:val="001610E8"/>
    <w:pPr>
      <w:spacing w:line="360" w:lineRule="auto"/>
      <w:jc w:val="both"/>
    </w:pPr>
    <w:rPr>
      <w:rFonts w:eastAsia="Times New Roman" w:cs="Arial"/>
      <w:sz w:val="22"/>
      <w:lang w:eastAsia="de-DE"/>
    </w:rPr>
  </w:style>
  <w:style w:type="paragraph" w:styleId="berschrift1">
    <w:name w:val="heading 1"/>
    <w:basedOn w:val="berschrift2"/>
    <w:next w:val="Standard"/>
    <w:link w:val="berschrift1Zchn"/>
    <w:autoRedefine/>
    <w:uiPriority w:val="1"/>
    <w:qFormat/>
    <w:rsid w:val="00E120C8"/>
    <w:pPr>
      <w:outlineLvl w:val="0"/>
    </w:pPr>
  </w:style>
  <w:style w:type="paragraph" w:styleId="berschrift2">
    <w:name w:val="heading 2"/>
    <w:basedOn w:val="Standard"/>
    <w:next w:val="Standard"/>
    <w:link w:val="berschrift2Zchn"/>
    <w:autoRedefine/>
    <w:uiPriority w:val="1"/>
    <w:unhideWhenUsed/>
    <w:qFormat/>
    <w:rsid w:val="00E120C8"/>
    <w:pPr>
      <w:spacing w:before="120" w:after="120" w:line="276" w:lineRule="auto"/>
      <w:outlineLvl w:val="1"/>
    </w:pPr>
    <w:rPr>
      <w:color w:val="000000" w:themeColor="text1"/>
      <w:sz w:val="28"/>
      <w:szCs w:val="32"/>
    </w:rPr>
  </w:style>
  <w:style w:type="paragraph" w:styleId="berschrift3">
    <w:name w:val="heading 3"/>
    <w:basedOn w:val="berschrift2"/>
    <w:next w:val="Standard"/>
    <w:link w:val="berschrift3Zchn"/>
    <w:uiPriority w:val="1"/>
    <w:unhideWhenUsed/>
    <w:rsid w:val="00E120C8"/>
    <w:pPr>
      <w:numPr>
        <w:ilvl w:val="2"/>
      </w:numPr>
      <w:outlineLvl w:val="2"/>
    </w:pPr>
  </w:style>
  <w:style w:type="paragraph" w:styleId="berschrift4">
    <w:name w:val="heading 4"/>
    <w:basedOn w:val="Standard"/>
    <w:next w:val="Standard"/>
    <w:link w:val="berschrift4Zchn"/>
    <w:uiPriority w:val="1"/>
    <w:unhideWhenUsed/>
    <w:pPr>
      <w:keepNext/>
      <w:spacing w:before="360" w:after="120"/>
      <w:outlineLvl w:val="3"/>
    </w:pPr>
    <w:rPr>
      <w:rFonts w:cs="Times New Roman (Überschriften"/>
      <w:iCs/>
      <w:sz w:val="28"/>
      <w:lang w:val="en-US"/>
    </w:rPr>
  </w:style>
  <w:style w:type="paragraph" w:styleId="berschrift5">
    <w:name w:val="heading 5"/>
    <w:basedOn w:val="Standard"/>
    <w:next w:val="Standard"/>
    <w:link w:val="berschrift5Zchn"/>
    <w:uiPriority w:val="9"/>
    <w:unhideWhenUsed/>
    <w:pPr>
      <w:framePr w:wrap="around" w:vAnchor="text" w:hAnchor="text" w:y="1"/>
      <w:spacing w:before="360" w:after="120"/>
      <w:outlineLvl w:val="4"/>
    </w:pPr>
    <w:rPr>
      <w:sz w:val="28"/>
    </w:rPr>
  </w:style>
  <w:style w:type="paragraph" w:styleId="berschrift6">
    <w:name w:val="heading 6"/>
    <w:basedOn w:val="Standard"/>
    <w:next w:val="Standard"/>
    <w:link w:val="berschrift6Zchn"/>
    <w:uiPriority w:val="9"/>
    <w:unhideWhenUsed/>
    <w:pPr>
      <w:keepNext/>
      <w:keepLines/>
      <w:spacing w:before="360" w:after="120"/>
      <w:outlineLvl w:val="5"/>
    </w:pPr>
    <w:rPr>
      <w:rFonts w:eastAsia="Arial"/>
      <w:color w:val="000000" w:themeColor="text1"/>
      <w:sz w:val="28"/>
    </w:rPr>
  </w:style>
  <w:style w:type="paragraph" w:styleId="berschrift7">
    <w:name w:val="heading 7"/>
    <w:basedOn w:val="Standard"/>
    <w:next w:val="Standard"/>
    <w:link w:val="berschrift7Zchn"/>
    <w:uiPriority w:val="9"/>
    <w:semiHidden/>
    <w:unhideWhenUsed/>
    <w:pPr>
      <w:keepNext/>
      <w:keepLines/>
      <w:spacing w:before="40"/>
      <w:outlineLvl w:val="6"/>
    </w:pPr>
    <w:rPr>
      <w:rFonts w:eastAsia="Arial"/>
      <w:i/>
      <w:iCs/>
      <w:color w:val="035070" w:themeColor="accent1" w:themeShade="7F"/>
    </w:rPr>
  </w:style>
  <w:style w:type="paragraph" w:styleId="berschrift8">
    <w:name w:val="heading 8"/>
    <w:basedOn w:val="Standard"/>
    <w:next w:val="Standard"/>
    <w:link w:val="berschrift8Zchn"/>
    <w:uiPriority w:val="9"/>
    <w:semiHidden/>
    <w:unhideWhenUsed/>
    <w:qFormat/>
    <w:pPr>
      <w:keepNext/>
      <w:keepLines/>
      <w:spacing w:before="40"/>
      <w:outlineLvl w:val="7"/>
    </w:pPr>
    <w:rPr>
      <w:rFonts w:eastAsia="Arial"/>
      <w:color w:val="272727" w:themeColor="text1" w:themeTint="D8"/>
      <w:sz w:val="21"/>
      <w:szCs w:val="21"/>
    </w:rPr>
  </w:style>
  <w:style w:type="paragraph" w:styleId="berschrift9">
    <w:name w:val="heading 9"/>
    <w:basedOn w:val="Standard"/>
    <w:next w:val="Standard"/>
    <w:link w:val="berschrift9Zchn"/>
    <w:uiPriority w:val="9"/>
    <w:semiHidden/>
    <w:unhideWhenUsed/>
    <w:qFormat/>
    <w:pPr>
      <w:keepNext/>
      <w:keepLines/>
      <w:spacing w:before="40"/>
      <w:outlineLvl w:val="8"/>
    </w:pPr>
    <w:rPr>
      <w:rFonts w:eastAsia="Arial"/>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OKopfzeile">
    <w:name w:val="AO_Kopfzeile"/>
    <w:basedOn w:val="Standard"/>
    <w:autoRedefine/>
    <w:rsid w:val="00EC6B3A"/>
    <w:pPr>
      <w:spacing w:before="120" w:after="120"/>
      <w:jc w:val="center"/>
    </w:pPr>
    <w:rPr>
      <w:sz w:val="16"/>
    </w:rPr>
  </w:style>
  <w:style w:type="paragraph" w:styleId="Listenabsatz">
    <w:name w:val="List Paragraph"/>
    <w:basedOn w:val="Standard"/>
    <w:autoRedefine/>
    <w:uiPriority w:val="34"/>
    <w:qFormat/>
    <w:rsid w:val="00FB24B8"/>
    <w:pPr>
      <w:numPr>
        <w:numId w:val="29"/>
      </w:numPr>
      <w:contextualSpacing/>
    </w:pPr>
  </w:style>
  <w:style w:type="paragraph" w:customStyle="1" w:styleId="Anweisungenrechtbndig">
    <w:name w:val="Anweisungen_rechtbündig"/>
    <w:basedOn w:val="Standard"/>
    <w:autoRedefine/>
    <w:qFormat/>
    <w:rsid w:val="000E475D"/>
    <w:pPr>
      <w:spacing w:line="240" w:lineRule="auto"/>
      <w:jc w:val="right"/>
    </w:pPr>
    <w:rPr>
      <w:iCs/>
      <w:sz w:val="18"/>
    </w:rPr>
  </w:style>
  <w:style w:type="paragraph" w:customStyle="1" w:styleId="Tabelleninhalt">
    <w:name w:val="Tabelleninhalt"/>
    <w:basedOn w:val="Standard"/>
    <w:autoRedefine/>
    <w:qFormat/>
    <w:rsid w:val="000E475D"/>
    <w:pPr>
      <w:keepLines/>
      <w:framePr w:hSpace="141" w:wrap="around" w:vAnchor="text" w:hAnchor="margin" w:xAlign="center" w:y="-41"/>
      <w:pBdr>
        <w:top w:val="none" w:sz="4" w:space="0" w:color="000000"/>
        <w:left w:val="none" w:sz="4" w:space="0" w:color="000000"/>
        <w:bottom w:val="none" w:sz="4" w:space="0" w:color="000000"/>
        <w:right w:val="none" w:sz="4" w:space="0" w:color="000000"/>
        <w:between w:val="none" w:sz="4" w:space="0" w:color="000000"/>
      </w:pBdr>
      <w:spacing w:line="240" w:lineRule="auto"/>
      <w:jc w:val="center"/>
    </w:pPr>
    <w:rPr>
      <w:rFonts w:eastAsia="Calibri"/>
      <w:color w:val="000000" w:themeColor="text1"/>
      <w:szCs w:val="17"/>
    </w:rPr>
  </w:style>
  <w:style w:type="paragraph" w:customStyle="1" w:styleId="Tabellenberschrift">
    <w:name w:val="Tabellenüberschrift"/>
    <w:basedOn w:val="Tabelleninhalt"/>
    <w:autoRedefine/>
    <w:qFormat/>
    <w:rsid w:val="00B600CB"/>
    <w:pPr>
      <w:framePr w:wrap="around"/>
    </w:pPr>
  </w:style>
  <w:style w:type="paragraph" w:styleId="Kopfzeile">
    <w:name w:val="header"/>
    <w:basedOn w:val="AOKopfzeile"/>
    <w:link w:val="KopfzeileZchn"/>
    <w:autoRedefine/>
    <w:uiPriority w:val="99"/>
    <w:unhideWhenUsed/>
    <w:qFormat/>
    <w:rsid w:val="00D115E2"/>
  </w:style>
  <w:style w:type="character" w:customStyle="1" w:styleId="KopfzeileZchn">
    <w:name w:val="Kopfzeile Zchn"/>
    <w:basedOn w:val="Absatz-Standardschriftart"/>
    <w:link w:val="Kopfzeile"/>
    <w:uiPriority w:val="99"/>
    <w:rsid w:val="00D115E2"/>
    <w:rPr>
      <w:rFonts w:eastAsia="Times New Roman" w:cs="Arial"/>
      <w:sz w:val="16"/>
      <w:lang w:eastAsia="de-DE"/>
    </w:rPr>
  </w:style>
  <w:style w:type="paragraph" w:customStyle="1" w:styleId="Impressum">
    <w:name w:val="Impressum"/>
    <w:basedOn w:val="Standard"/>
    <w:autoRedefine/>
    <w:qFormat/>
    <w:rsid w:val="003C4F9C"/>
    <w:pPr>
      <w:spacing w:line="240" w:lineRule="auto"/>
    </w:pPr>
    <w:rPr>
      <w:sz w:val="16"/>
      <w:szCs w:val="16"/>
    </w:rPr>
  </w:style>
  <w:style w:type="paragraph" w:customStyle="1" w:styleId="Quellen">
    <w:name w:val="Quellen"/>
    <w:basedOn w:val="Impressumberschrift"/>
    <w:link w:val="QuellenZchn"/>
    <w:autoRedefine/>
    <w:qFormat/>
    <w:rsid w:val="00154A95"/>
    <w:rPr>
      <w:color w:val="000000" w:themeColor="text1"/>
      <w:sz w:val="16"/>
      <w:szCs w:val="22"/>
      <w:lang w:val="en-GB"/>
    </w:rPr>
  </w:style>
  <w:style w:type="paragraph" w:styleId="Fuzeile">
    <w:name w:val="footer"/>
    <w:basedOn w:val="Standard"/>
    <w:link w:val="FuzeileZchn"/>
    <w:autoRedefine/>
    <w:uiPriority w:val="99"/>
    <w:unhideWhenUsed/>
    <w:qFormat/>
    <w:rsid w:val="000E475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E475D"/>
    <w:rPr>
      <w:rFonts w:eastAsia="Times New Roman"/>
      <w:sz w:val="22"/>
      <w:lang w:eastAsia="de-DE"/>
    </w:rPr>
  </w:style>
  <w:style w:type="paragraph" w:customStyle="1" w:styleId="Impressumberschrift">
    <w:name w:val="Impressum_Überschrift"/>
    <w:basedOn w:val="Standard"/>
    <w:autoRedefine/>
    <w:qFormat/>
    <w:rsid w:val="003C4F9C"/>
    <w:pPr>
      <w:pBdr>
        <w:top w:val="none" w:sz="4" w:space="0" w:color="000000"/>
        <w:left w:val="none" w:sz="4" w:space="0" w:color="000000"/>
        <w:bottom w:val="none" w:sz="4" w:space="0" w:color="000000"/>
        <w:right w:val="none" w:sz="4" w:space="0" w:color="000000"/>
        <w:between w:val="none" w:sz="4" w:space="0" w:color="000000"/>
      </w:pBdr>
      <w:spacing w:before="120" w:line="240" w:lineRule="auto"/>
    </w:pPr>
    <w:rPr>
      <w:rFonts w:eastAsia="Arial"/>
      <w:color w:val="A91937"/>
      <w:sz w:val="20"/>
      <w:szCs w:val="20"/>
    </w:r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0ADB9" w:themeColor="accent2" w:themeTint="67"/>
        <w:left w:val="single" w:sz="4" w:space="0" w:color="F0ADB9" w:themeColor="accent2" w:themeTint="67"/>
        <w:bottom w:val="single" w:sz="4" w:space="0" w:color="F0ADB9" w:themeColor="accent2" w:themeTint="67"/>
        <w:right w:val="single" w:sz="4" w:space="0" w:color="F0ADB9" w:themeColor="accent2" w:themeTint="67"/>
        <w:insideH w:val="single" w:sz="4" w:space="0" w:color="F0ADB9" w:themeColor="accent2" w:themeTint="67"/>
        <w:insideV w:val="single" w:sz="4" w:space="0" w:color="F0ADB9" w:themeColor="accent2" w:themeTint="67"/>
      </w:tblBorders>
    </w:tblPr>
    <w:tblStylePr w:type="firstRow">
      <w:rPr>
        <w:b/>
        <w:color w:val="404040"/>
      </w:rPr>
      <w:tblPr/>
      <w:tcPr>
        <w:tcBorders>
          <w:bottom w:val="single" w:sz="12" w:space="0" w:color="EA889B"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0ADB9" w:themeColor="accent2" w:themeTint="67"/>
          <w:left w:val="single" w:sz="4" w:space="0" w:color="F0ADB9" w:themeColor="accent2" w:themeTint="67"/>
          <w:bottom w:val="single" w:sz="4" w:space="0" w:color="F0ADB9" w:themeColor="accent2" w:themeTint="67"/>
          <w:right w:val="single" w:sz="4" w:space="0" w:color="F0ADB9"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F8CFA7" w:themeColor="accent3" w:themeTint="67"/>
        <w:left w:val="single" w:sz="4" w:space="0" w:color="F8CFA7" w:themeColor="accent3" w:themeTint="67"/>
        <w:bottom w:val="single" w:sz="4" w:space="0" w:color="F8CFA7" w:themeColor="accent3" w:themeTint="67"/>
        <w:right w:val="single" w:sz="4" w:space="0" w:color="F8CFA7" w:themeColor="accent3" w:themeTint="67"/>
        <w:insideH w:val="single" w:sz="4" w:space="0" w:color="F8CFA7" w:themeColor="accent3" w:themeTint="67"/>
        <w:insideV w:val="single" w:sz="4" w:space="0" w:color="F8CFA7" w:themeColor="accent3" w:themeTint="67"/>
      </w:tblBorders>
    </w:tblPr>
    <w:tblStylePr w:type="firstRow">
      <w:rPr>
        <w:b/>
        <w:color w:val="404040"/>
      </w:rPr>
      <w:tblPr/>
      <w:tcPr>
        <w:tcBorders>
          <w:bottom w:val="single" w:sz="12" w:space="0" w:color="F5BA80"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8CFA7" w:themeColor="accent3" w:themeTint="67"/>
          <w:left w:val="single" w:sz="4" w:space="0" w:color="F8CFA7" w:themeColor="accent3" w:themeTint="67"/>
          <w:bottom w:val="single" w:sz="4" w:space="0" w:color="F8CFA7" w:themeColor="accent3" w:themeTint="67"/>
          <w:right w:val="single" w:sz="4" w:space="0" w:color="F8CFA7"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E5B2D2" w:themeColor="accent4" w:themeTint="67"/>
        <w:left w:val="single" w:sz="4" w:space="0" w:color="E5B2D2" w:themeColor="accent4" w:themeTint="67"/>
        <w:bottom w:val="single" w:sz="4" w:space="0" w:color="E5B2D2" w:themeColor="accent4" w:themeTint="67"/>
        <w:right w:val="single" w:sz="4" w:space="0" w:color="E5B2D2" w:themeColor="accent4" w:themeTint="67"/>
        <w:insideH w:val="single" w:sz="4" w:space="0" w:color="E5B2D2" w:themeColor="accent4" w:themeTint="67"/>
        <w:insideV w:val="single" w:sz="4" w:space="0" w:color="E5B2D2" w:themeColor="accent4" w:themeTint="67"/>
      </w:tblBorders>
    </w:tblPr>
    <w:tblStylePr w:type="firstRow">
      <w:rPr>
        <w:b/>
        <w:color w:val="404040"/>
      </w:rPr>
      <w:tblPr/>
      <w:tcPr>
        <w:tcBorders>
          <w:bottom w:val="single" w:sz="12" w:space="0" w:color="D98FBE"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2D2" w:themeColor="accent4" w:themeTint="67"/>
          <w:left w:val="single" w:sz="4" w:space="0" w:color="E5B2D2" w:themeColor="accent4" w:themeTint="67"/>
          <w:bottom w:val="single" w:sz="4" w:space="0" w:color="E5B2D2" w:themeColor="accent4" w:themeTint="67"/>
          <w:right w:val="single" w:sz="4" w:space="0" w:color="E5B2D2"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2AEDA" w:themeColor="accent5" w:themeTint="67"/>
        <w:left w:val="single" w:sz="4" w:space="0" w:color="B2AEDA" w:themeColor="accent5" w:themeTint="67"/>
        <w:bottom w:val="single" w:sz="4" w:space="0" w:color="B2AEDA" w:themeColor="accent5" w:themeTint="67"/>
        <w:right w:val="single" w:sz="4" w:space="0" w:color="B2AEDA" w:themeColor="accent5" w:themeTint="67"/>
        <w:insideH w:val="single" w:sz="4" w:space="0" w:color="B2AEDA" w:themeColor="accent5" w:themeTint="67"/>
        <w:insideV w:val="single" w:sz="4" w:space="0" w:color="B2AEDA" w:themeColor="accent5" w:themeTint="67"/>
      </w:tblBorders>
    </w:tblPr>
    <w:tblStylePr w:type="firstRow">
      <w:rPr>
        <w:b/>
        <w:color w:val="404040"/>
      </w:rPr>
      <w:tblPr/>
      <w:tcPr>
        <w:tcBorders>
          <w:bottom w:val="single" w:sz="12" w:space="0" w:color="8F8AC9"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AEDA" w:themeColor="accent5" w:themeTint="67"/>
          <w:left w:val="single" w:sz="4" w:space="0" w:color="B2AEDA" w:themeColor="accent5" w:themeTint="67"/>
          <w:bottom w:val="single" w:sz="4" w:space="0" w:color="B2AEDA" w:themeColor="accent5" w:themeTint="67"/>
          <w:right w:val="single" w:sz="4" w:space="0" w:color="B2AEDA"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FEFA8" w:themeColor="accent6" w:themeTint="67"/>
        <w:left w:val="single" w:sz="4" w:space="0" w:color="FFEFA8" w:themeColor="accent6" w:themeTint="67"/>
        <w:bottom w:val="single" w:sz="4" w:space="0" w:color="FFEFA8" w:themeColor="accent6" w:themeTint="67"/>
        <w:right w:val="single" w:sz="4" w:space="0" w:color="FFEFA8" w:themeColor="accent6" w:themeTint="67"/>
        <w:insideH w:val="single" w:sz="4" w:space="0" w:color="FFEFA8" w:themeColor="accent6" w:themeTint="67"/>
        <w:insideV w:val="single" w:sz="4" w:space="0" w:color="FFEFA8" w:themeColor="accent6" w:themeTint="67"/>
      </w:tblBorders>
    </w:tblPr>
    <w:tblStylePr w:type="firstRow">
      <w:rPr>
        <w:b/>
        <w:color w:val="404040"/>
      </w:rPr>
      <w:tblPr/>
      <w:tcPr>
        <w:tcBorders>
          <w:bottom w:val="single" w:sz="12" w:space="0" w:color="FFE881"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FA8" w:themeColor="accent6" w:themeTint="67"/>
          <w:left w:val="single" w:sz="4" w:space="0" w:color="FFEFA8" w:themeColor="accent6" w:themeTint="67"/>
          <w:bottom w:val="single" w:sz="4" w:space="0" w:color="FFEFA8" w:themeColor="accent6" w:themeTint="67"/>
          <w:right w:val="single" w:sz="4" w:space="0" w:color="FFEFA8"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08B0F7" w:themeColor="accent1" w:themeTint="EA"/>
        <w:insideH w:val="single" w:sz="4" w:space="0" w:color="08B0F7" w:themeColor="accent1" w:themeTint="EA"/>
        <w:insideV w:val="single" w:sz="4" w:space="0" w:color="08B0F7" w:themeColor="accent1" w:themeTint="EA"/>
      </w:tblBorders>
    </w:tblPr>
    <w:tblStylePr w:type="firstRow">
      <w:rPr>
        <w:b/>
        <w:color w:val="404040"/>
      </w:rPr>
      <w:tblPr/>
      <w:tcPr>
        <w:tcBorders>
          <w:top w:val="none" w:sz="4" w:space="0" w:color="000000"/>
          <w:left w:val="none" w:sz="4" w:space="0" w:color="000000"/>
          <w:bottom w:val="single" w:sz="12" w:space="0" w:color="08B0F7" w:themeColor="accent1" w:themeTint="EA"/>
          <w:right w:val="none" w:sz="4" w:space="0" w:color="000000"/>
        </w:tcBorders>
        <w:shd w:val="clear" w:color="FFFFFF" w:fill="FFFFFF"/>
      </w:tcPr>
    </w:tblStylePr>
    <w:tblStylePr w:type="lastRow">
      <w:rPr>
        <w:b/>
        <w:color w:val="404040"/>
      </w:rPr>
      <w:tblPr/>
      <w:tcPr>
        <w:tcBorders>
          <w:top w:val="single" w:sz="4" w:space="0" w:color="08B0F7"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8EDFD" w:themeFill="accent1" w:themeFillTint="34"/>
      </w:tcPr>
    </w:tblStylePr>
    <w:tblStylePr w:type="band1Horz">
      <w:rPr>
        <w:rFonts w:ascii="Arial" w:hAnsi="Arial"/>
        <w:color w:val="404040"/>
        <w:sz w:val="22"/>
      </w:rPr>
      <w:tblPr/>
      <w:tcPr>
        <w:shd w:val="clear" w:color="FFFFFF" w:fill="C8EDFD"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EA8799" w:themeColor="accent2" w:themeTint="97"/>
        <w:insideH w:val="single" w:sz="4" w:space="0" w:color="EA8799" w:themeColor="accent2" w:themeTint="97"/>
        <w:insideV w:val="single" w:sz="4" w:space="0" w:color="EA8799" w:themeColor="accent2" w:themeTint="97"/>
      </w:tblBorders>
    </w:tblPr>
    <w:tblStylePr w:type="firstRow">
      <w:rPr>
        <w:b/>
        <w:color w:val="404040"/>
      </w:rPr>
      <w:tblPr/>
      <w:tcPr>
        <w:tcBorders>
          <w:top w:val="none" w:sz="4" w:space="0" w:color="000000"/>
          <w:left w:val="none" w:sz="4" w:space="0" w:color="000000"/>
          <w:bottom w:val="single" w:sz="12" w:space="0" w:color="EA8799" w:themeColor="accent2" w:themeTint="97"/>
          <w:right w:val="none" w:sz="4" w:space="0" w:color="000000"/>
        </w:tcBorders>
        <w:shd w:val="clear" w:color="FFFFFF" w:fill="FFFFFF"/>
      </w:tcPr>
    </w:tblStylePr>
    <w:tblStylePr w:type="lastRow">
      <w:rPr>
        <w:b/>
        <w:color w:val="404040"/>
      </w:rPr>
      <w:tblPr/>
      <w:tcPr>
        <w:tcBorders>
          <w:top w:val="single" w:sz="4" w:space="0" w:color="EA8799"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8D7DD" w:themeFill="accent2" w:themeFillTint="32"/>
      </w:tcPr>
    </w:tblStylePr>
    <w:tblStylePr w:type="band1Horz">
      <w:rPr>
        <w:rFonts w:ascii="Arial" w:hAnsi="Arial"/>
        <w:color w:val="404040"/>
        <w:sz w:val="22"/>
      </w:rPr>
      <w:tblPr/>
      <w:tcPr>
        <w:shd w:val="clear" w:color="FFFFFF" w:fill="F8D7DD"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EF8926" w:themeColor="accent3" w:themeTint="FE"/>
        <w:insideH w:val="single" w:sz="4" w:space="0" w:color="EF8926" w:themeColor="accent3" w:themeTint="FE"/>
        <w:insideV w:val="single" w:sz="4" w:space="0" w:color="EF8926" w:themeColor="accent3" w:themeTint="FE"/>
      </w:tblBorders>
    </w:tblPr>
    <w:tblStylePr w:type="firstRow">
      <w:rPr>
        <w:b/>
        <w:color w:val="404040"/>
      </w:rPr>
      <w:tblPr/>
      <w:tcPr>
        <w:tcBorders>
          <w:top w:val="none" w:sz="4" w:space="0" w:color="000000"/>
          <w:left w:val="none" w:sz="4" w:space="0" w:color="000000"/>
          <w:bottom w:val="single" w:sz="12" w:space="0" w:color="EF8926" w:themeColor="accent3" w:themeTint="FE"/>
          <w:right w:val="none" w:sz="4" w:space="0" w:color="000000"/>
        </w:tcBorders>
        <w:shd w:val="clear" w:color="FFFFFF" w:fill="FFFFFF"/>
      </w:tcPr>
    </w:tblStylePr>
    <w:tblStylePr w:type="lastRow">
      <w:rPr>
        <w:b/>
        <w:color w:val="404040"/>
      </w:rPr>
      <w:tblPr/>
      <w:tcPr>
        <w:tcBorders>
          <w:top w:val="single" w:sz="4" w:space="0" w:color="EF8926"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6D2" w:themeFill="accent3" w:themeFillTint="34"/>
      </w:tcPr>
    </w:tblStylePr>
    <w:tblStylePr w:type="band1Horz">
      <w:rPr>
        <w:rFonts w:ascii="Arial" w:hAnsi="Arial"/>
        <w:color w:val="404040"/>
        <w:sz w:val="22"/>
      </w:rPr>
      <w:tblPr/>
      <w:tcPr>
        <w:shd w:val="clear" w:color="FFFFFF" w:fill="FBE6D2"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D88CBC" w:themeColor="accent4" w:themeTint="9A"/>
        <w:insideH w:val="single" w:sz="4" w:space="0" w:color="D88CBC" w:themeColor="accent4" w:themeTint="9A"/>
        <w:insideV w:val="single" w:sz="4" w:space="0" w:color="D88CBC" w:themeColor="accent4" w:themeTint="9A"/>
      </w:tblBorders>
    </w:tblPr>
    <w:tblStylePr w:type="firstRow">
      <w:rPr>
        <w:b/>
        <w:color w:val="404040"/>
      </w:rPr>
      <w:tblPr/>
      <w:tcPr>
        <w:tcBorders>
          <w:top w:val="none" w:sz="4" w:space="0" w:color="000000"/>
          <w:left w:val="none" w:sz="4" w:space="0" w:color="000000"/>
          <w:bottom w:val="single" w:sz="12" w:space="0" w:color="D88CBC" w:themeColor="accent4" w:themeTint="9A"/>
          <w:right w:val="none" w:sz="4" w:space="0" w:color="000000"/>
        </w:tcBorders>
        <w:shd w:val="clear" w:color="FFFFFF" w:fill="FFFFFF"/>
      </w:tcPr>
    </w:tblStylePr>
    <w:tblStylePr w:type="lastRow">
      <w:rPr>
        <w:b/>
        <w:color w:val="404040"/>
      </w:rPr>
      <w:tblPr/>
      <w:tcPr>
        <w:tcBorders>
          <w:top w:val="single" w:sz="4" w:space="0" w:color="D88CBC"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8E8" w:themeFill="accent4" w:themeFillTint="34"/>
      </w:tcPr>
    </w:tblStylePr>
    <w:tblStylePr w:type="band1Horz">
      <w:rPr>
        <w:rFonts w:ascii="Arial" w:hAnsi="Arial"/>
        <w:color w:val="404040"/>
        <w:sz w:val="22"/>
      </w:rPr>
      <w:tblPr/>
      <w:tcPr>
        <w:shd w:val="clear" w:color="FFFFFF" w:fill="F2D8E8"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C4596" w:themeColor="accent5"/>
        <w:insideH w:val="single" w:sz="4" w:space="0" w:color="4C4596" w:themeColor="accent5"/>
        <w:insideV w:val="single" w:sz="4" w:space="0" w:color="4C4596" w:themeColor="accent5"/>
      </w:tblBorders>
    </w:tblPr>
    <w:tblStylePr w:type="firstRow">
      <w:rPr>
        <w:b/>
        <w:color w:val="404040"/>
      </w:rPr>
      <w:tblPr/>
      <w:tcPr>
        <w:tcBorders>
          <w:top w:val="none" w:sz="4" w:space="0" w:color="000000"/>
          <w:left w:val="none" w:sz="4" w:space="0" w:color="000000"/>
          <w:bottom w:val="single" w:sz="12" w:space="0" w:color="4C4596" w:themeColor="accent5"/>
          <w:right w:val="none" w:sz="4" w:space="0" w:color="000000"/>
        </w:tcBorders>
        <w:shd w:val="clear" w:color="FFFFFF" w:fill="FFFFFF"/>
      </w:tcPr>
    </w:tblStylePr>
    <w:tblStylePr w:type="lastRow">
      <w:rPr>
        <w:b/>
        <w:color w:val="404040"/>
      </w:rPr>
      <w:tblPr/>
      <w:tcPr>
        <w:tcBorders>
          <w:top w:val="single" w:sz="4" w:space="0" w:color="4C459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7D6EC" w:themeFill="accent5" w:themeFillTint="34"/>
      </w:tcPr>
    </w:tblStylePr>
    <w:tblStylePr w:type="band1Horz">
      <w:rPr>
        <w:rFonts w:ascii="Arial" w:hAnsi="Arial"/>
        <w:color w:val="404040"/>
        <w:sz w:val="22"/>
      </w:rPr>
      <w:tblPr/>
      <w:tcPr>
        <w:shd w:val="clear" w:color="FFFFFF" w:fill="D7D6EC"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FDA29" w:themeColor="accent6"/>
        <w:insideH w:val="single" w:sz="4" w:space="0" w:color="FFDA29" w:themeColor="accent6"/>
        <w:insideV w:val="single" w:sz="4" w:space="0" w:color="FFDA29" w:themeColor="accent6"/>
      </w:tblBorders>
    </w:tblPr>
    <w:tblStylePr w:type="firstRow">
      <w:rPr>
        <w:b/>
        <w:color w:val="404040"/>
      </w:rPr>
      <w:tblPr/>
      <w:tcPr>
        <w:tcBorders>
          <w:top w:val="none" w:sz="4" w:space="0" w:color="000000"/>
          <w:left w:val="none" w:sz="4" w:space="0" w:color="000000"/>
          <w:bottom w:val="single" w:sz="12" w:space="0" w:color="FFDA29" w:themeColor="accent6"/>
          <w:right w:val="none" w:sz="4" w:space="0" w:color="000000"/>
        </w:tcBorders>
        <w:shd w:val="clear" w:color="FFFFFF" w:fill="FFFFFF"/>
      </w:tcPr>
    </w:tblStylePr>
    <w:tblStylePr w:type="lastRow">
      <w:rPr>
        <w:b/>
        <w:color w:val="404040"/>
      </w:rPr>
      <w:tblPr/>
      <w:tcPr>
        <w:tcBorders>
          <w:top w:val="single" w:sz="4" w:space="0" w:color="FFDA29"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7D3" w:themeFill="accent6" w:themeFillTint="34"/>
      </w:tcPr>
    </w:tblStylePr>
    <w:tblStylePr w:type="band1Horz">
      <w:rPr>
        <w:rFonts w:ascii="Arial" w:hAnsi="Arial"/>
        <w:color w:val="404040"/>
        <w:sz w:val="22"/>
      </w:rPr>
      <w:tblPr/>
      <w:tcPr>
        <w:shd w:val="clear" w:color="FFFFFF" w:fill="FFF7D3"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08B0F7" w:themeColor="accent1" w:themeTint="EA"/>
        <w:insideH w:val="single" w:sz="4" w:space="0" w:color="08B0F7" w:themeColor="accent1" w:themeTint="EA"/>
        <w:insideV w:val="single" w:sz="4" w:space="0" w:color="08B0F7"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8EDFD" w:themeFill="accent1" w:themeFillTint="34"/>
      </w:tcPr>
    </w:tblStylePr>
    <w:tblStylePr w:type="band1Horz">
      <w:rPr>
        <w:rFonts w:ascii="Arial" w:hAnsi="Arial"/>
        <w:color w:val="404040"/>
        <w:sz w:val="22"/>
      </w:rPr>
      <w:tblPr/>
      <w:tcPr>
        <w:shd w:val="clear" w:color="FFFFFF" w:fill="C8EDFD"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EA8799" w:themeColor="accent2" w:themeTint="97"/>
        <w:insideH w:val="single" w:sz="4" w:space="0" w:color="EA8799" w:themeColor="accent2" w:themeTint="97"/>
        <w:insideV w:val="single" w:sz="4" w:space="0" w:color="EA8799"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8D7DD" w:themeFill="accent2" w:themeFillTint="32"/>
      </w:tcPr>
    </w:tblStylePr>
    <w:tblStylePr w:type="band1Horz">
      <w:rPr>
        <w:rFonts w:ascii="Arial" w:hAnsi="Arial"/>
        <w:color w:val="404040"/>
        <w:sz w:val="22"/>
      </w:rPr>
      <w:tblPr/>
      <w:tcPr>
        <w:shd w:val="clear" w:color="FFFFFF" w:fill="F8D7DD"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EF8926" w:themeColor="accent3" w:themeTint="FE"/>
        <w:insideH w:val="single" w:sz="4" w:space="0" w:color="EF8926" w:themeColor="accent3" w:themeTint="FE"/>
        <w:insideV w:val="single" w:sz="4" w:space="0" w:color="EF8926"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6D2" w:themeFill="accent3" w:themeFillTint="34"/>
      </w:tcPr>
    </w:tblStylePr>
    <w:tblStylePr w:type="band1Horz">
      <w:rPr>
        <w:rFonts w:ascii="Arial" w:hAnsi="Arial"/>
        <w:color w:val="404040"/>
        <w:sz w:val="22"/>
      </w:rPr>
      <w:tblPr/>
      <w:tcPr>
        <w:shd w:val="clear" w:color="FFFFFF" w:fill="FBE6D2"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D88CBC" w:themeColor="accent4" w:themeTint="9A"/>
        <w:insideH w:val="single" w:sz="4" w:space="0" w:color="D88CBC" w:themeColor="accent4" w:themeTint="9A"/>
        <w:insideV w:val="single" w:sz="4" w:space="0" w:color="D88CBC"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8E8" w:themeFill="accent4" w:themeFillTint="34"/>
      </w:tcPr>
    </w:tblStylePr>
    <w:tblStylePr w:type="band1Horz">
      <w:rPr>
        <w:rFonts w:ascii="Arial" w:hAnsi="Arial"/>
        <w:color w:val="404040"/>
        <w:sz w:val="22"/>
      </w:rPr>
      <w:tblPr/>
      <w:tcPr>
        <w:shd w:val="clear" w:color="FFFFFF" w:fill="F2D8E8"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C4596" w:themeColor="accent5"/>
        <w:insideH w:val="single" w:sz="4" w:space="0" w:color="4C4596" w:themeColor="accent5"/>
        <w:insideV w:val="single" w:sz="4" w:space="0" w:color="4C459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7D6EC" w:themeFill="accent5" w:themeFillTint="34"/>
      </w:tcPr>
    </w:tblStylePr>
    <w:tblStylePr w:type="band1Horz">
      <w:rPr>
        <w:rFonts w:ascii="Arial" w:hAnsi="Arial"/>
        <w:color w:val="404040"/>
        <w:sz w:val="22"/>
      </w:rPr>
      <w:tblPr/>
      <w:tcPr>
        <w:shd w:val="clear" w:color="FFFFFF" w:fill="D7D6EC"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FDA29" w:themeColor="accent6"/>
        <w:insideH w:val="single" w:sz="4" w:space="0" w:color="FFDA29" w:themeColor="accent6"/>
        <w:insideV w:val="single" w:sz="4" w:space="0" w:color="FFDA29"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7D3" w:themeFill="accent6" w:themeFillTint="34"/>
      </w:tcPr>
    </w:tblStylePr>
    <w:tblStylePr w:type="band1Horz">
      <w:rPr>
        <w:rFonts w:ascii="Arial" w:hAnsi="Arial"/>
        <w:color w:val="404040"/>
        <w:sz w:val="22"/>
      </w:rPr>
      <w:tblPr/>
      <w:tcPr>
        <w:shd w:val="clear" w:color="FFFFFF" w:fill="FFF7D3"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67CEFA" w:themeColor="accent1" w:themeTint="90"/>
        <w:left w:val="single" w:sz="4" w:space="0" w:color="67CEFA" w:themeColor="accent1" w:themeTint="90"/>
        <w:bottom w:val="single" w:sz="4" w:space="0" w:color="67CEFA" w:themeColor="accent1" w:themeTint="90"/>
        <w:right w:val="single" w:sz="4" w:space="0" w:color="67CEFA" w:themeColor="accent1" w:themeTint="90"/>
        <w:insideH w:val="single" w:sz="4" w:space="0" w:color="67CEFA" w:themeColor="accent1" w:themeTint="90"/>
        <w:insideV w:val="single" w:sz="4" w:space="0" w:color="67CEFA" w:themeColor="accent1" w:themeTint="90"/>
      </w:tblBorders>
    </w:tblPr>
    <w:tblStylePr w:type="firstRow">
      <w:rPr>
        <w:rFonts w:ascii="Arial" w:hAnsi="Arial"/>
        <w:b/>
        <w:color w:val="FFFFFF"/>
        <w:sz w:val="22"/>
      </w:rPr>
      <w:tblPr/>
      <w:tcPr>
        <w:tcBorders>
          <w:top w:val="single" w:sz="4" w:space="0" w:color="08B0F7" w:themeColor="accent1" w:themeTint="EA"/>
          <w:left w:val="single" w:sz="4" w:space="0" w:color="08B0F7" w:themeColor="accent1" w:themeTint="EA"/>
          <w:bottom w:val="single" w:sz="4" w:space="0" w:color="08B0F7" w:themeColor="accent1" w:themeTint="EA"/>
          <w:right w:val="single" w:sz="4" w:space="0" w:color="08B0F7" w:themeColor="accent1" w:themeTint="EA"/>
        </w:tcBorders>
        <w:shd w:val="clear" w:color="FFFFFF" w:fill="08B0F7" w:themeFill="accent1" w:themeFillTint="EA"/>
      </w:tcPr>
    </w:tblStylePr>
    <w:tblStylePr w:type="lastRow">
      <w:rPr>
        <w:b/>
        <w:color w:val="404040"/>
      </w:rPr>
      <w:tblPr/>
      <w:tcPr>
        <w:tcBorders>
          <w:top w:val="single" w:sz="4" w:space="0" w:color="08B0F7"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AEEFD" w:themeFill="accent1" w:themeFillTint="32"/>
      </w:tcPr>
    </w:tblStylePr>
    <w:tblStylePr w:type="band1Horz">
      <w:rPr>
        <w:rFonts w:ascii="Arial" w:hAnsi="Arial"/>
        <w:color w:val="404040"/>
        <w:sz w:val="22"/>
      </w:rPr>
      <w:tblPr/>
      <w:tcPr>
        <w:shd w:val="clear" w:color="FFFFFF" w:fill="CAEEFD"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EB8C9E" w:themeColor="accent2" w:themeTint="90"/>
        <w:left w:val="single" w:sz="4" w:space="0" w:color="EB8C9E" w:themeColor="accent2" w:themeTint="90"/>
        <w:bottom w:val="single" w:sz="4" w:space="0" w:color="EB8C9E" w:themeColor="accent2" w:themeTint="90"/>
        <w:right w:val="single" w:sz="4" w:space="0" w:color="EB8C9E" w:themeColor="accent2" w:themeTint="90"/>
        <w:insideH w:val="single" w:sz="4" w:space="0" w:color="EB8C9E" w:themeColor="accent2" w:themeTint="90"/>
        <w:insideV w:val="single" w:sz="4" w:space="0" w:color="EB8C9E" w:themeColor="accent2" w:themeTint="90"/>
      </w:tblBorders>
    </w:tblPr>
    <w:tblStylePr w:type="firstRow">
      <w:rPr>
        <w:rFonts w:ascii="Arial" w:hAnsi="Arial"/>
        <w:b/>
        <w:color w:val="FFFFFF"/>
        <w:sz w:val="22"/>
      </w:rPr>
      <w:tblPr/>
      <w:tcPr>
        <w:tcBorders>
          <w:top w:val="single" w:sz="4" w:space="0" w:color="EA8799" w:themeColor="accent2" w:themeTint="97"/>
          <w:left w:val="single" w:sz="4" w:space="0" w:color="EA8799" w:themeColor="accent2" w:themeTint="97"/>
          <w:bottom w:val="single" w:sz="4" w:space="0" w:color="EA8799" w:themeColor="accent2" w:themeTint="97"/>
          <w:right w:val="single" w:sz="4" w:space="0" w:color="EA8799" w:themeColor="accent2" w:themeTint="97"/>
        </w:tcBorders>
        <w:shd w:val="clear" w:color="FFFFFF" w:fill="EA8799" w:themeFill="accent2" w:themeFillTint="97"/>
      </w:tcPr>
    </w:tblStylePr>
    <w:tblStylePr w:type="lastRow">
      <w:rPr>
        <w:b/>
        <w:color w:val="404040"/>
      </w:rPr>
      <w:tblPr/>
      <w:tcPr>
        <w:tcBorders>
          <w:top w:val="single" w:sz="4" w:space="0" w:color="EA8799"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8D7DD" w:themeFill="accent2" w:themeFillTint="32"/>
      </w:tcPr>
    </w:tblStylePr>
    <w:tblStylePr w:type="band1Horz">
      <w:rPr>
        <w:rFonts w:ascii="Arial" w:hAnsi="Arial"/>
        <w:color w:val="404040"/>
        <w:sz w:val="22"/>
      </w:rPr>
      <w:tblPr/>
      <w:tcPr>
        <w:shd w:val="clear" w:color="FFFFFF" w:fill="F8D7DD"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F6BC84" w:themeColor="accent3" w:themeTint="90"/>
        <w:left w:val="single" w:sz="4" w:space="0" w:color="F6BC84" w:themeColor="accent3" w:themeTint="90"/>
        <w:bottom w:val="single" w:sz="4" w:space="0" w:color="F6BC84" w:themeColor="accent3" w:themeTint="90"/>
        <w:right w:val="single" w:sz="4" w:space="0" w:color="F6BC84" w:themeColor="accent3" w:themeTint="90"/>
        <w:insideH w:val="single" w:sz="4" w:space="0" w:color="F6BC84" w:themeColor="accent3" w:themeTint="90"/>
        <w:insideV w:val="single" w:sz="4" w:space="0" w:color="F6BC84" w:themeColor="accent3" w:themeTint="90"/>
      </w:tblBorders>
    </w:tblPr>
    <w:tblStylePr w:type="firstRow">
      <w:rPr>
        <w:rFonts w:ascii="Arial" w:hAnsi="Arial"/>
        <w:b/>
        <w:color w:val="FFFFFF"/>
        <w:sz w:val="22"/>
      </w:rPr>
      <w:tblPr/>
      <w:tcPr>
        <w:tcBorders>
          <w:top w:val="single" w:sz="4" w:space="0" w:color="EF8926" w:themeColor="accent3" w:themeTint="FE"/>
          <w:left w:val="single" w:sz="4" w:space="0" w:color="EF8926" w:themeColor="accent3" w:themeTint="FE"/>
          <w:bottom w:val="single" w:sz="4" w:space="0" w:color="EF8926" w:themeColor="accent3" w:themeTint="FE"/>
          <w:right w:val="single" w:sz="4" w:space="0" w:color="EF8926" w:themeColor="accent3" w:themeTint="FE"/>
        </w:tcBorders>
        <w:shd w:val="clear" w:color="FFFFFF" w:fill="EF8926" w:themeFill="accent3" w:themeFillTint="FE"/>
      </w:tcPr>
    </w:tblStylePr>
    <w:tblStylePr w:type="lastRow">
      <w:rPr>
        <w:b/>
        <w:color w:val="404040"/>
      </w:rPr>
      <w:tblPr/>
      <w:tcPr>
        <w:tcBorders>
          <w:top w:val="single" w:sz="4" w:space="0" w:color="EF8926"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6D2" w:themeFill="accent3" w:themeFillTint="34"/>
      </w:tcPr>
    </w:tblStylePr>
    <w:tblStylePr w:type="band1Horz">
      <w:rPr>
        <w:rFonts w:ascii="Arial" w:hAnsi="Arial"/>
        <w:color w:val="404040"/>
        <w:sz w:val="22"/>
      </w:rPr>
      <w:tblPr/>
      <w:tcPr>
        <w:shd w:val="clear" w:color="FFFFFF" w:fill="FBE6D2"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DA93C0" w:themeColor="accent4" w:themeTint="90"/>
        <w:left w:val="single" w:sz="4" w:space="0" w:color="DA93C0" w:themeColor="accent4" w:themeTint="90"/>
        <w:bottom w:val="single" w:sz="4" w:space="0" w:color="DA93C0" w:themeColor="accent4" w:themeTint="90"/>
        <w:right w:val="single" w:sz="4" w:space="0" w:color="DA93C0" w:themeColor="accent4" w:themeTint="90"/>
        <w:insideH w:val="single" w:sz="4" w:space="0" w:color="DA93C0" w:themeColor="accent4" w:themeTint="90"/>
        <w:insideV w:val="single" w:sz="4" w:space="0" w:color="DA93C0" w:themeColor="accent4" w:themeTint="90"/>
      </w:tblBorders>
    </w:tblPr>
    <w:tblStylePr w:type="firstRow">
      <w:rPr>
        <w:rFonts w:ascii="Arial" w:hAnsi="Arial"/>
        <w:b/>
        <w:color w:val="FFFFFF"/>
        <w:sz w:val="22"/>
      </w:rPr>
      <w:tblPr/>
      <w:tcPr>
        <w:tcBorders>
          <w:top w:val="single" w:sz="4" w:space="0" w:color="D88CBC" w:themeColor="accent4" w:themeTint="9A"/>
          <w:left w:val="single" w:sz="4" w:space="0" w:color="D88CBC" w:themeColor="accent4" w:themeTint="9A"/>
          <w:bottom w:val="single" w:sz="4" w:space="0" w:color="D88CBC" w:themeColor="accent4" w:themeTint="9A"/>
          <w:right w:val="single" w:sz="4" w:space="0" w:color="D88CBC" w:themeColor="accent4" w:themeTint="9A"/>
        </w:tcBorders>
        <w:shd w:val="clear" w:color="FFFFFF" w:fill="D88CBC" w:themeFill="accent4" w:themeFillTint="9A"/>
      </w:tcPr>
    </w:tblStylePr>
    <w:tblStylePr w:type="lastRow">
      <w:rPr>
        <w:b/>
        <w:color w:val="404040"/>
      </w:rPr>
      <w:tblPr/>
      <w:tcPr>
        <w:tcBorders>
          <w:top w:val="single" w:sz="4" w:space="0" w:color="D88CBC"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8E8" w:themeFill="accent4" w:themeFillTint="34"/>
      </w:tcPr>
    </w:tblStylePr>
    <w:tblStylePr w:type="band1Horz">
      <w:rPr>
        <w:rFonts w:ascii="Arial" w:hAnsi="Arial"/>
        <w:color w:val="404040"/>
        <w:sz w:val="22"/>
      </w:rPr>
      <w:tblPr/>
      <w:tcPr>
        <w:shd w:val="clear" w:color="FFFFFF" w:fill="F2D8E8"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38ECB" w:themeColor="accent5" w:themeTint="90"/>
        <w:left w:val="single" w:sz="4" w:space="0" w:color="938ECB" w:themeColor="accent5" w:themeTint="90"/>
        <w:bottom w:val="single" w:sz="4" w:space="0" w:color="938ECB" w:themeColor="accent5" w:themeTint="90"/>
        <w:right w:val="single" w:sz="4" w:space="0" w:color="938ECB" w:themeColor="accent5" w:themeTint="90"/>
        <w:insideH w:val="single" w:sz="4" w:space="0" w:color="938ECB" w:themeColor="accent5" w:themeTint="90"/>
        <w:insideV w:val="single" w:sz="4" w:space="0" w:color="938ECB" w:themeColor="accent5" w:themeTint="90"/>
      </w:tblBorders>
    </w:tblPr>
    <w:tblStylePr w:type="firstRow">
      <w:rPr>
        <w:rFonts w:ascii="Arial" w:hAnsi="Arial"/>
        <w:b/>
        <w:color w:val="FFFFFF"/>
        <w:sz w:val="22"/>
      </w:rPr>
      <w:tblPr/>
      <w:tcPr>
        <w:tcBorders>
          <w:top w:val="single" w:sz="4" w:space="0" w:color="4C4596" w:themeColor="accent5"/>
          <w:left w:val="single" w:sz="4" w:space="0" w:color="4C4596" w:themeColor="accent5"/>
          <w:bottom w:val="single" w:sz="4" w:space="0" w:color="4C4596" w:themeColor="accent5"/>
          <w:right w:val="single" w:sz="4" w:space="0" w:color="4C4596" w:themeColor="accent5"/>
        </w:tcBorders>
        <w:shd w:val="clear" w:color="FFFFFF" w:fill="4C4596" w:themeFill="accent5"/>
      </w:tcPr>
    </w:tblStylePr>
    <w:tblStylePr w:type="lastRow">
      <w:rPr>
        <w:b/>
        <w:color w:val="404040"/>
      </w:rPr>
      <w:tblPr/>
      <w:tcPr>
        <w:tcBorders>
          <w:top w:val="single" w:sz="4" w:space="0" w:color="4C459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7D6EC" w:themeFill="accent5" w:themeFillTint="34"/>
      </w:tcPr>
    </w:tblStylePr>
    <w:tblStylePr w:type="band1Horz">
      <w:rPr>
        <w:rFonts w:ascii="Arial" w:hAnsi="Arial"/>
        <w:color w:val="404040"/>
        <w:sz w:val="22"/>
      </w:rPr>
      <w:tblPr/>
      <w:tcPr>
        <w:shd w:val="clear" w:color="FFFFFF" w:fill="D7D6EC"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FE986" w:themeColor="accent6" w:themeTint="90"/>
        <w:left w:val="single" w:sz="4" w:space="0" w:color="FFE986" w:themeColor="accent6" w:themeTint="90"/>
        <w:bottom w:val="single" w:sz="4" w:space="0" w:color="FFE986" w:themeColor="accent6" w:themeTint="90"/>
        <w:right w:val="single" w:sz="4" w:space="0" w:color="FFE986" w:themeColor="accent6" w:themeTint="90"/>
        <w:insideH w:val="single" w:sz="4" w:space="0" w:color="FFE986" w:themeColor="accent6" w:themeTint="90"/>
        <w:insideV w:val="single" w:sz="4" w:space="0" w:color="FFE986" w:themeColor="accent6" w:themeTint="90"/>
      </w:tblBorders>
    </w:tblPr>
    <w:tblStylePr w:type="firstRow">
      <w:rPr>
        <w:rFonts w:ascii="Arial" w:hAnsi="Arial"/>
        <w:b/>
        <w:color w:val="FFFFFF"/>
        <w:sz w:val="22"/>
      </w:rPr>
      <w:tblPr/>
      <w:tcPr>
        <w:tcBorders>
          <w:top w:val="single" w:sz="4" w:space="0" w:color="FFDA29" w:themeColor="accent6"/>
          <w:left w:val="single" w:sz="4" w:space="0" w:color="FFDA29" w:themeColor="accent6"/>
          <w:bottom w:val="single" w:sz="4" w:space="0" w:color="FFDA29" w:themeColor="accent6"/>
          <w:right w:val="single" w:sz="4" w:space="0" w:color="FFDA29" w:themeColor="accent6"/>
        </w:tcBorders>
        <w:shd w:val="clear" w:color="FFFFFF" w:fill="FFDA29" w:themeFill="accent6"/>
      </w:tcPr>
    </w:tblStylePr>
    <w:tblStylePr w:type="lastRow">
      <w:rPr>
        <w:b/>
        <w:color w:val="404040"/>
      </w:rPr>
      <w:tblPr/>
      <w:tcPr>
        <w:tcBorders>
          <w:top w:val="single" w:sz="4" w:space="0" w:color="FFDA29"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7D3" w:themeFill="accent6" w:themeFillTint="34"/>
      </w:tcPr>
    </w:tblStylePr>
    <w:tblStylePr w:type="band1Horz">
      <w:rPr>
        <w:rFonts w:ascii="Arial" w:hAnsi="Arial"/>
        <w:color w:val="404040"/>
        <w:sz w:val="22"/>
      </w:rPr>
      <w:tblPr/>
      <w:tcPr>
        <w:shd w:val="clear" w:color="FFFFFF" w:fill="FFF7D3"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C8EDFD" w:themeFill="accent1" w:themeFillTint="34"/>
    </w:tblPr>
    <w:tblStylePr w:type="firstRow">
      <w:rPr>
        <w:rFonts w:ascii="Arial" w:hAnsi="Arial"/>
        <w:b/>
        <w:color w:val="FFFFFF"/>
        <w:sz w:val="22"/>
      </w:rPr>
      <w:tblPr/>
      <w:tcPr>
        <w:shd w:val="clear" w:color="FFFFFF" w:fill="07A1E2" w:themeFill="accent1"/>
      </w:tcPr>
    </w:tblStylePr>
    <w:tblStylePr w:type="lastRow">
      <w:rPr>
        <w:rFonts w:ascii="Arial" w:hAnsi="Arial"/>
        <w:b/>
        <w:color w:val="FFFFFF"/>
        <w:sz w:val="22"/>
      </w:rPr>
      <w:tblPr/>
      <w:tcPr>
        <w:tcBorders>
          <w:top w:val="single" w:sz="4" w:space="0" w:color="FFFFFF" w:themeColor="light1"/>
        </w:tcBorders>
        <w:shd w:val="clear" w:color="FFFFFF" w:fill="07A1E2" w:themeFill="accent1"/>
      </w:tcPr>
    </w:tblStylePr>
    <w:tblStylePr w:type="firstCol">
      <w:rPr>
        <w:rFonts w:ascii="Arial" w:hAnsi="Arial"/>
        <w:b/>
        <w:color w:val="FFFFFF"/>
        <w:sz w:val="22"/>
      </w:rPr>
      <w:tblPr/>
      <w:tcPr>
        <w:shd w:val="clear" w:color="FFFFFF" w:fill="07A1E2" w:themeFill="accent1"/>
      </w:tcPr>
    </w:tblStylePr>
    <w:tblStylePr w:type="lastCol">
      <w:rPr>
        <w:rFonts w:ascii="Arial" w:hAnsi="Arial"/>
        <w:b/>
        <w:color w:val="FFFFFF"/>
        <w:sz w:val="22"/>
      </w:rPr>
      <w:tblPr/>
      <w:tcPr>
        <w:shd w:val="clear" w:color="FFFFFF" w:fill="07A1E2" w:themeFill="accent1"/>
      </w:tcPr>
    </w:tblStylePr>
    <w:tblStylePr w:type="band1Vert">
      <w:tblPr/>
      <w:tcPr>
        <w:shd w:val="clear" w:color="FFFFFF" w:fill="83D7FB" w:themeFill="accent1" w:themeFillTint="75"/>
      </w:tcPr>
    </w:tblStylePr>
    <w:tblStylePr w:type="band1Horz">
      <w:tblPr/>
      <w:tcPr>
        <w:shd w:val="clear" w:color="FFFFFF" w:fill="83D7FB"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8D7DD" w:themeFill="accent2" w:themeFillTint="32"/>
    </w:tblPr>
    <w:tblStylePr w:type="firstRow">
      <w:rPr>
        <w:rFonts w:ascii="Arial" w:hAnsi="Arial"/>
        <w:b/>
        <w:color w:val="FFFFFF"/>
        <w:sz w:val="22"/>
      </w:rPr>
      <w:tblPr/>
      <w:tcPr>
        <w:shd w:val="clear" w:color="FFFFFF" w:fill="DC3555" w:themeFill="accent2"/>
      </w:tcPr>
    </w:tblStylePr>
    <w:tblStylePr w:type="lastRow">
      <w:rPr>
        <w:rFonts w:ascii="Arial" w:hAnsi="Arial"/>
        <w:b/>
        <w:color w:val="FFFFFF"/>
        <w:sz w:val="22"/>
      </w:rPr>
      <w:tblPr/>
      <w:tcPr>
        <w:tcBorders>
          <w:top w:val="single" w:sz="4" w:space="0" w:color="FFFFFF" w:themeColor="light1"/>
        </w:tcBorders>
        <w:shd w:val="clear" w:color="FFFFFF" w:fill="DC3555" w:themeFill="accent2"/>
      </w:tcPr>
    </w:tblStylePr>
    <w:tblStylePr w:type="firstCol">
      <w:rPr>
        <w:rFonts w:ascii="Arial" w:hAnsi="Arial"/>
        <w:b/>
        <w:color w:val="FFFFFF"/>
        <w:sz w:val="22"/>
      </w:rPr>
      <w:tblPr/>
      <w:tcPr>
        <w:shd w:val="clear" w:color="FFFFFF" w:fill="DC3555" w:themeFill="accent2"/>
      </w:tcPr>
    </w:tblStylePr>
    <w:tblStylePr w:type="lastCol">
      <w:rPr>
        <w:rFonts w:ascii="Arial" w:hAnsi="Arial"/>
        <w:b/>
        <w:color w:val="FFFFFF"/>
        <w:sz w:val="22"/>
      </w:rPr>
      <w:tblPr/>
      <w:tcPr>
        <w:shd w:val="clear" w:color="FFFFFF" w:fill="DC3555" w:themeFill="accent2"/>
      </w:tcPr>
    </w:tblStylePr>
    <w:tblStylePr w:type="band1Vert">
      <w:tblPr/>
      <w:tcPr>
        <w:shd w:val="clear" w:color="FFFFFF" w:fill="EFA2B0" w:themeFill="accent2" w:themeFillTint="75"/>
      </w:tcPr>
    </w:tblStylePr>
    <w:tblStylePr w:type="band1Horz">
      <w:tblPr/>
      <w:tcPr>
        <w:shd w:val="clear" w:color="FFFFFF" w:fill="EFA2B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6D2" w:themeFill="accent3" w:themeFillTint="34"/>
    </w:tblPr>
    <w:tblStylePr w:type="firstRow">
      <w:rPr>
        <w:rFonts w:ascii="Arial" w:hAnsi="Arial"/>
        <w:b/>
        <w:color w:val="FFFFFF"/>
        <w:sz w:val="22"/>
      </w:rPr>
      <w:tblPr/>
      <w:tcPr>
        <w:shd w:val="clear" w:color="FFFFFF" w:fill="EF8A26" w:themeFill="accent3"/>
      </w:tcPr>
    </w:tblStylePr>
    <w:tblStylePr w:type="lastRow">
      <w:rPr>
        <w:rFonts w:ascii="Arial" w:hAnsi="Arial"/>
        <w:b/>
        <w:color w:val="FFFFFF"/>
        <w:sz w:val="22"/>
      </w:rPr>
      <w:tblPr/>
      <w:tcPr>
        <w:tcBorders>
          <w:top w:val="single" w:sz="4" w:space="0" w:color="FFFFFF" w:themeColor="light1"/>
        </w:tcBorders>
        <w:shd w:val="clear" w:color="FFFFFF" w:fill="EF8A26" w:themeFill="accent3"/>
      </w:tcPr>
    </w:tblStylePr>
    <w:tblStylePr w:type="firstCol">
      <w:rPr>
        <w:rFonts w:ascii="Arial" w:hAnsi="Arial"/>
        <w:b/>
        <w:color w:val="FFFFFF"/>
        <w:sz w:val="22"/>
      </w:rPr>
      <w:tblPr/>
      <w:tcPr>
        <w:shd w:val="clear" w:color="FFFFFF" w:fill="EF8A26" w:themeFill="accent3"/>
      </w:tcPr>
    </w:tblStylePr>
    <w:tblStylePr w:type="lastCol">
      <w:rPr>
        <w:rFonts w:ascii="Arial" w:hAnsi="Arial"/>
        <w:b/>
        <w:color w:val="FFFFFF"/>
        <w:sz w:val="22"/>
      </w:rPr>
      <w:tblPr/>
      <w:tcPr>
        <w:shd w:val="clear" w:color="FFFFFF" w:fill="EF8A26" w:themeFill="accent3"/>
      </w:tcPr>
    </w:tblStylePr>
    <w:tblStylePr w:type="band1Vert">
      <w:tblPr/>
      <w:tcPr>
        <w:shd w:val="clear" w:color="FFFFFF" w:fill="F7C89B" w:themeFill="accent3" w:themeFillTint="75"/>
      </w:tcPr>
    </w:tblStylePr>
    <w:tblStylePr w:type="band1Horz">
      <w:tblPr/>
      <w:tcPr>
        <w:shd w:val="clear" w:color="FFFFFF" w:fill="F7C89B"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8E8" w:themeFill="accent4" w:themeFillTint="34"/>
    </w:tblPr>
    <w:tblStylePr w:type="firstRow">
      <w:rPr>
        <w:rFonts w:ascii="Arial" w:hAnsi="Arial"/>
        <w:b/>
        <w:color w:val="FFFFFF"/>
        <w:sz w:val="22"/>
      </w:rPr>
      <w:tblPr/>
      <w:tcPr>
        <w:shd w:val="clear" w:color="FFFFFF" w:fill="BF4191" w:themeFill="accent4"/>
      </w:tcPr>
    </w:tblStylePr>
    <w:tblStylePr w:type="lastRow">
      <w:rPr>
        <w:rFonts w:ascii="Arial" w:hAnsi="Arial"/>
        <w:b/>
        <w:color w:val="FFFFFF"/>
        <w:sz w:val="22"/>
      </w:rPr>
      <w:tblPr/>
      <w:tcPr>
        <w:tcBorders>
          <w:top w:val="single" w:sz="4" w:space="0" w:color="FFFFFF" w:themeColor="light1"/>
        </w:tcBorders>
        <w:shd w:val="clear" w:color="FFFFFF" w:fill="BF4191" w:themeFill="accent4"/>
      </w:tcPr>
    </w:tblStylePr>
    <w:tblStylePr w:type="firstCol">
      <w:rPr>
        <w:rFonts w:ascii="Arial" w:hAnsi="Arial"/>
        <w:b/>
        <w:color w:val="FFFFFF"/>
        <w:sz w:val="22"/>
      </w:rPr>
      <w:tblPr/>
      <w:tcPr>
        <w:shd w:val="clear" w:color="FFFFFF" w:fill="BF4191" w:themeFill="accent4"/>
      </w:tcPr>
    </w:tblStylePr>
    <w:tblStylePr w:type="lastCol">
      <w:rPr>
        <w:rFonts w:ascii="Arial" w:hAnsi="Arial"/>
        <w:b/>
        <w:color w:val="FFFFFF"/>
        <w:sz w:val="22"/>
      </w:rPr>
      <w:tblPr/>
      <w:tcPr>
        <w:shd w:val="clear" w:color="FFFFFF" w:fill="BF4191" w:themeFill="accent4"/>
      </w:tcPr>
    </w:tblStylePr>
    <w:tblStylePr w:type="band1Vert">
      <w:tblPr/>
      <w:tcPr>
        <w:shd w:val="clear" w:color="FFFFFF" w:fill="E1A7CC" w:themeFill="accent4" w:themeFillTint="75"/>
      </w:tcPr>
    </w:tblStylePr>
    <w:tblStylePr w:type="band1Horz">
      <w:tblPr/>
      <w:tcPr>
        <w:shd w:val="clear" w:color="FFFFFF" w:fill="E1A7CC"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7D6EC" w:themeFill="accent5" w:themeFillTint="34"/>
    </w:tblPr>
    <w:tblStylePr w:type="firstRow">
      <w:rPr>
        <w:rFonts w:ascii="Arial" w:hAnsi="Arial"/>
        <w:b/>
        <w:color w:val="FFFFFF"/>
        <w:sz w:val="22"/>
      </w:rPr>
      <w:tblPr/>
      <w:tcPr>
        <w:shd w:val="clear" w:color="FFFFFF" w:fill="4C4596" w:themeFill="accent5"/>
      </w:tcPr>
    </w:tblStylePr>
    <w:tblStylePr w:type="lastRow">
      <w:rPr>
        <w:rFonts w:ascii="Arial" w:hAnsi="Arial"/>
        <w:b/>
        <w:color w:val="FFFFFF"/>
        <w:sz w:val="22"/>
      </w:rPr>
      <w:tblPr/>
      <w:tcPr>
        <w:tcBorders>
          <w:top w:val="single" w:sz="4" w:space="0" w:color="FFFFFF" w:themeColor="light1"/>
        </w:tcBorders>
        <w:shd w:val="clear" w:color="FFFFFF" w:fill="4C4596" w:themeFill="accent5"/>
      </w:tcPr>
    </w:tblStylePr>
    <w:tblStylePr w:type="firstCol">
      <w:rPr>
        <w:rFonts w:ascii="Arial" w:hAnsi="Arial"/>
        <w:b/>
        <w:color w:val="FFFFFF"/>
        <w:sz w:val="22"/>
      </w:rPr>
      <w:tblPr/>
      <w:tcPr>
        <w:shd w:val="clear" w:color="FFFFFF" w:fill="4C4596" w:themeFill="accent5"/>
      </w:tcPr>
    </w:tblStylePr>
    <w:tblStylePr w:type="lastCol">
      <w:rPr>
        <w:rFonts w:ascii="Arial" w:hAnsi="Arial"/>
        <w:b/>
        <w:color w:val="FFFFFF"/>
        <w:sz w:val="22"/>
      </w:rPr>
      <w:tblPr/>
      <w:tcPr>
        <w:shd w:val="clear" w:color="FFFFFF" w:fill="4C4596" w:themeFill="accent5"/>
      </w:tcPr>
    </w:tblStylePr>
    <w:tblStylePr w:type="band1Vert">
      <w:tblPr/>
      <w:tcPr>
        <w:shd w:val="clear" w:color="FFFFFF" w:fill="A7A3D5" w:themeFill="accent5" w:themeFillTint="75"/>
      </w:tcPr>
    </w:tblStylePr>
    <w:tblStylePr w:type="band1Horz">
      <w:tblPr/>
      <w:tcPr>
        <w:shd w:val="clear" w:color="FFFFFF" w:fill="A7A3D5"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7D3" w:themeFill="accent6" w:themeFillTint="34"/>
    </w:tblPr>
    <w:tblStylePr w:type="firstRow">
      <w:rPr>
        <w:rFonts w:ascii="Arial" w:hAnsi="Arial"/>
        <w:b/>
        <w:color w:val="FFFFFF"/>
        <w:sz w:val="22"/>
      </w:rPr>
      <w:tblPr/>
      <w:tcPr>
        <w:shd w:val="clear" w:color="FFFFFF" w:fill="FFDA29" w:themeFill="accent6"/>
      </w:tcPr>
    </w:tblStylePr>
    <w:tblStylePr w:type="lastRow">
      <w:rPr>
        <w:rFonts w:ascii="Arial" w:hAnsi="Arial"/>
        <w:b/>
        <w:color w:val="FFFFFF"/>
        <w:sz w:val="22"/>
      </w:rPr>
      <w:tblPr/>
      <w:tcPr>
        <w:tcBorders>
          <w:top w:val="single" w:sz="4" w:space="0" w:color="FFFFFF" w:themeColor="light1"/>
        </w:tcBorders>
        <w:shd w:val="clear" w:color="FFFFFF" w:fill="FFDA29" w:themeFill="accent6"/>
      </w:tcPr>
    </w:tblStylePr>
    <w:tblStylePr w:type="firstCol">
      <w:rPr>
        <w:rFonts w:ascii="Arial" w:hAnsi="Arial"/>
        <w:b/>
        <w:color w:val="FFFFFF"/>
        <w:sz w:val="22"/>
      </w:rPr>
      <w:tblPr/>
      <w:tcPr>
        <w:shd w:val="clear" w:color="FFFFFF" w:fill="FFDA29" w:themeFill="accent6"/>
      </w:tcPr>
    </w:tblStylePr>
    <w:tblStylePr w:type="lastCol">
      <w:rPr>
        <w:rFonts w:ascii="Arial" w:hAnsi="Arial"/>
        <w:b/>
        <w:color w:val="FFFFFF"/>
        <w:sz w:val="22"/>
      </w:rPr>
      <w:tblPr/>
      <w:tcPr>
        <w:shd w:val="clear" w:color="FFFFFF" w:fill="FFDA29" w:themeFill="accent6"/>
      </w:tcPr>
    </w:tblStylePr>
    <w:tblStylePr w:type="band1Vert">
      <w:tblPr/>
      <w:tcPr>
        <w:shd w:val="clear" w:color="FFFFFF" w:fill="FFED9C" w:themeFill="accent6" w:themeFillTint="75"/>
      </w:tcPr>
    </w:tblStylePr>
    <w:tblStylePr w:type="band1Horz">
      <w:tblPr/>
      <w:tcPr>
        <w:shd w:val="clear" w:color="FFFFFF" w:fill="FFED9C"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77D3FA" w:themeColor="accent1" w:themeTint="80"/>
        <w:left w:val="single" w:sz="4" w:space="0" w:color="77D3FA" w:themeColor="accent1" w:themeTint="80"/>
        <w:bottom w:val="single" w:sz="4" w:space="0" w:color="77D3FA" w:themeColor="accent1" w:themeTint="80"/>
        <w:right w:val="single" w:sz="4" w:space="0" w:color="77D3FA" w:themeColor="accent1" w:themeTint="80"/>
        <w:insideH w:val="single" w:sz="4" w:space="0" w:color="77D3FA" w:themeColor="accent1" w:themeTint="80"/>
        <w:insideV w:val="single" w:sz="4" w:space="0" w:color="77D3FA" w:themeColor="accent1" w:themeTint="80"/>
      </w:tblBorders>
    </w:tblPr>
    <w:tblStylePr w:type="firstRow">
      <w:rPr>
        <w:b/>
        <w:color w:val="77D3FA" w:themeColor="accent1" w:themeTint="80" w:themeShade="95"/>
      </w:rPr>
      <w:tblPr/>
      <w:tcPr>
        <w:tcBorders>
          <w:bottom w:val="single" w:sz="12" w:space="0" w:color="77D3FA" w:themeColor="accent1" w:themeTint="80"/>
        </w:tcBorders>
      </w:tcPr>
    </w:tblStylePr>
    <w:tblStylePr w:type="lastRow">
      <w:rPr>
        <w:b/>
        <w:color w:val="77D3FA" w:themeColor="accent1" w:themeTint="80" w:themeShade="95"/>
      </w:rPr>
    </w:tblStylePr>
    <w:tblStylePr w:type="firstCol">
      <w:rPr>
        <w:b/>
        <w:color w:val="77D3FA" w:themeColor="accent1" w:themeTint="80" w:themeShade="95"/>
      </w:rPr>
    </w:tblStylePr>
    <w:tblStylePr w:type="lastCol">
      <w:rPr>
        <w:b/>
        <w:color w:val="77D3FA" w:themeColor="accent1" w:themeTint="80" w:themeShade="95"/>
      </w:rPr>
    </w:tblStylePr>
    <w:tblStylePr w:type="band1Vert">
      <w:tblPr/>
      <w:tcPr>
        <w:shd w:val="clear" w:color="FFFFFF" w:fill="C8EDFD" w:themeFill="accent1" w:themeFillTint="34"/>
      </w:tcPr>
    </w:tblStylePr>
    <w:tblStylePr w:type="band1Horz">
      <w:rPr>
        <w:rFonts w:ascii="Arial" w:hAnsi="Arial"/>
        <w:color w:val="77D3FA" w:themeColor="accent1" w:themeTint="80" w:themeShade="95"/>
        <w:sz w:val="22"/>
      </w:rPr>
      <w:tblPr/>
      <w:tcPr>
        <w:shd w:val="clear" w:color="FFFFFF" w:fill="C8EDFD" w:themeFill="accent1" w:themeFillTint="34"/>
      </w:tcPr>
    </w:tblStylePr>
    <w:tblStylePr w:type="band2Horz">
      <w:rPr>
        <w:rFonts w:ascii="Arial" w:hAnsi="Arial"/>
        <w:color w:val="77D3FA"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EA8799" w:themeColor="accent2" w:themeTint="97"/>
        <w:left w:val="single" w:sz="4" w:space="0" w:color="EA8799" w:themeColor="accent2" w:themeTint="97"/>
        <w:bottom w:val="single" w:sz="4" w:space="0" w:color="EA8799" w:themeColor="accent2" w:themeTint="97"/>
        <w:right w:val="single" w:sz="4" w:space="0" w:color="EA8799" w:themeColor="accent2" w:themeTint="97"/>
        <w:insideH w:val="single" w:sz="4" w:space="0" w:color="EA8799" w:themeColor="accent2" w:themeTint="97"/>
        <w:insideV w:val="single" w:sz="4" w:space="0" w:color="EA8799" w:themeColor="accent2" w:themeTint="97"/>
      </w:tblBorders>
    </w:tblPr>
    <w:tblStylePr w:type="firstRow">
      <w:rPr>
        <w:b/>
        <w:color w:val="EA8799" w:themeColor="accent2" w:themeTint="97" w:themeShade="95"/>
      </w:rPr>
      <w:tblPr/>
      <w:tcPr>
        <w:tcBorders>
          <w:bottom w:val="single" w:sz="12" w:space="0" w:color="EA8799" w:themeColor="accent2" w:themeTint="97"/>
        </w:tcBorders>
      </w:tcPr>
    </w:tblStylePr>
    <w:tblStylePr w:type="lastRow">
      <w:rPr>
        <w:b/>
        <w:color w:val="EA8799" w:themeColor="accent2" w:themeTint="97" w:themeShade="95"/>
      </w:rPr>
    </w:tblStylePr>
    <w:tblStylePr w:type="firstCol">
      <w:rPr>
        <w:b/>
        <w:color w:val="EA8799" w:themeColor="accent2" w:themeTint="97" w:themeShade="95"/>
      </w:rPr>
    </w:tblStylePr>
    <w:tblStylePr w:type="lastCol">
      <w:rPr>
        <w:b/>
        <w:color w:val="EA8799" w:themeColor="accent2" w:themeTint="97" w:themeShade="95"/>
      </w:rPr>
    </w:tblStylePr>
    <w:tblStylePr w:type="band1Vert">
      <w:tblPr/>
      <w:tcPr>
        <w:shd w:val="clear" w:color="FFFFFF" w:fill="F8D7DD" w:themeFill="accent2" w:themeFillTint="32"/>
      </w:tcPr>
    </w:tblStylePr>
    <w:tblStylePr w:type="band1Horz">
      <w:rPr>
        <w:rFonts w:ascii="Arial" w:hAnsi="Arial"/>
        <w:color w:val="EA8799" w:themeColor="accent2" w:themeTint="97" w:themeShade="95"/>
        <w:sz w:val="22"/>
      </w:rPr>
      <w:tblPr/>
      <w:tcPr>
        <w:shd w:val="clear" w:color="FFFFFF" w:fill="F8D7DD" w:themeFill="accent2" w:themeFillTint="32"/>
      </w:tcPr>
    </w:tblStylePr>
    <w:tblStylePr w:type="band2Horz">
      <w:rPr>
        <w:rFonts w:ascii="Arial" w:hAnsi="Arial"/>
        <w:color w:val="EA8799"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EF8926" w:themeColor="accent3" w:themeTint="FE"/>
        <w:left w:val="single" w:sz="4" w:space="0" w:color="EF8926" w:themeColor="accent3" w:themeTint="FE"/>
        <w:bottom w:val="single" w:sz="4" w:space="0" w:color="EF8926" w:themeColor="accent3" w:themeTint="FE"/>
        <w:right w:val="single" w:sz="4" w:space="0" w:color="EF8926" w:themeColor="accent3" w:themeTint="FE"/>
        <w:insideH w:val="single" w:sz="4" w:space="0" w:color="EF8926" w:themeColor="accent3" w:themeTint="FE"/>
        <w:insideV w:val="single" w:sz="4" w:space="0" w:color="EF8926" w:themeColor="accent3" w:themeTint="FE"/>
      </w:tblBorders>
    </w:tblPr>
    <w:tblStylePr w:type="firstRow">
      <w:rPr>
        <w:b/>
        <w:color w:val="EF8926" w:themeColor="accent3" w:themeTint="FE" w:themeShade="95"/>
      </w:rPr>
      <w:tblPr/>
      <w:tcPr>
        <w:tcBorders>
          <w:bottom w:val="single" w:sz="12" w:space="0" w:color="EF8926" w:themeColor="accent3" w:themeTint="FE"/>
        </w:tcBorders>
      </w:tcPr>
    </w:tblStylePr>
    <w:tblStylePr w:type="lastRow">
      <w:rPr>
        <w:b/>
        <w:color w:val="EF8926" w:themeColor="accent3" w:themeTint="FE" w:themeShade="95"/>
      </w:rPr>
    </w:tblStylePr>
    <w:tblStylePr w:type="firstCol">
      <w:rPr>
        <w:b/>
        <w:color w:val="EF8926" w:themeColor="accent3" w:themeTint="FE" w:themeShade="95"/>
      </w:rPr>
    </w:tblStylePr>
    <w:tblStylePr w:type="lastCol">
      <w:rPr>
        <w:b/>
        <w:color w:val="EF8926" w:themeColor="accent3" w:themeTint="FE" w:themeShade="95"/>
      </w:rPr>
    </w:tblStylePr>
    <w:tblStylePr w:type="band1Vert">
      <w:tblPr/>
      <w:tcPr>
        <w:shd w:val="clear" w:color="FFFFFF" w:fill="FBE6D2" w:themeFill="accent3" w:themeFillTint="34"/>
      </w:tcPr>
    </w:tblStylePr>
    <w:tblStylePr w:type="band1Horz">
      <w:rPr>
        <w:rFonts w:ascii="Arial" w:hAnsi="Arial"/>
        <w:color w:val="EF8926" w:themeColor="accent3" w:themeTint="FE" w:themeShade="95"/>
        <w:sz w:val="22"/>
      </w:rPr>
      <w:tblPr/>
      <w:tcPr>
        <w:shd w:val="clear" w:color="FFFFFF" w:fill="FBE6D2" w:themeFill="accent3" w:themeFillTint="34"/>
      </w:tcPr>
    </w:tblStylePr>
    <w:tblStylePr w:type="band2Horz">
      <w:rPr>
        <w:rFonts w:ascii="Arial" w:hAnsi="Arial"/>
        <w:color w:val="EF8926"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D88CBC" w:themeColor="accent4" w:themeTint="9A"/>
        <w:left w:val="single" w:sz="4" w:space="0" w:color="D88CBC" w:themeColor="accent4" w:themeTint="9A"/>
        <w:bottom w:val="single" w:sz="4" w:space="0" w:color="D88CBC" w:themeColor="accent4" w:themeTint="9A"/>
        <w:right w:val="single" w:sz="4" w:space="0" w:color="D88CBC" w:themeColor="accent4" w:themeTint="9A"/>
        <w:insideH w:val="single" w:sz="4" w:space="0" w:color="D88CBC" w:themeColor="accent4" w:themeTint="9A"/>
        <w:insideV w:val="single" w:sz="4" w:space="0" w:color="D88CBC" w:themeColor="accent4" w:themeTint="9A"/>
      </w:tblBorders>
    </w:tblPr>
    <w:tblStylePr w:type="firstRow">
      <w:rPr>
        <w:b/>
        <w:color w:val="D88CBC" w:themeColor="accent4" w:themeTint="9A" w:themeShade="95"/>
      </w:rPr>
      <w:tblPr/>
      <w:tcPr>
        <w:tcBorders>
          <w:bottom w:val="single" w:sz="12" w:space="0" w:color="D88CBC" w:themeColor="accent4" w:themeTint="9A"/>
        </w:tcBorders>
      </w:tcPr>
    </w:tblStylePr>
    <w:tblStylePr w:type="lastRow">
      <w:rPr>
        <w:b/>
        <w:color w:val="D88CBC" w:themeColor="accent4" w:themeTint="9A" w:themeShade="95"/>
      </w:rPr>
    </w:tblStylePr>
    <w:tblStylePr w:type="firstCol">
      <w:rPr>
        <w:b/>
        <w:color w:val="D88CBC" w:themeColor="accent4" w:themeTint="9A" w:themeShade="95"/>
      </w:rPr>
    </w:tblStylePr>
    <w:tblStylePr w:type="lastCol">
      <w:rPr>
        <w:b/>
        <w:color w:val="D88CBC" w:themeColor="accent4" w:themeTint="9A" w:themeShade="95"/>
      </w:rPr>
    </w:tblStylePr>
    <w:tblStylePr w:type="band1Vert">
      <w:tblPr/>
      <w:tcPr>
        <w:shd w:val="clear" w:color="FFFFFF" w:fill="F2D8E8" w:themeFill="accent4" w:themeFillTint="34"/>
      </w:tcPr>
    </w:tblStylePr>
    <w:tblStylePr w:type="band1Horz">
      <w:rPr>
        <w:rFonts w:ascii="Arial" w:hAnsi="Arial"/>
        <w:color w:val="D88CBC" w:themeColor="accent4" w:themeTint="9A" w:themeShade="95"/>
        <w:sz w:val="22"/>
      </w:rPr>
      <w:tblPr/>
      <w:tcPr>
        <w:shd w:val="clear" w:color="FFFFFF" w:fill="F2D8E8" w:themeFill="accent4" w:themeFillTint="34"/>
      </w:tcPr>
    </w:tblStylePr>
    <w:tblStylePr w:type="band2Horz">
      <w:rPr>
        <w:rFonts w:ascii="Arial" w:hAnsi="Arial"/>
        <w:color w:val="D88CBC"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C4596" w:themeColor="accent5"/>
        <w:left w:val="single" w:sz="4" w:space="0" w:color="4C4596" w:themeColor="accent5"/>
        <w:bottom w:val="single" w:sz="4" w:space="0" w:color="4C4596" w:themeColor="accent5"/>
        <w:right w:val="single" w:sz="4" w:space="0" w:color="4C4596" w:themeColor="accent5"/>
        <w:insideH w:val="single" w:sz="4" w:space="0" w:color="4C4596" w:themeColor="accent5"/>
        <w:insideV w:val="single" w:sz="4" w:space="0" w:color="4C4596" w:themeColor="accent5"/>
      </w:tblBorders>
    </w:tblPr>
    <w:tblStylePr w:type="firstRow">
      <w:rPr>
        <w:b/>
        <w:color w:val="2C2857" w:themeColor="accent5" w:themeShade="95"/>
      </w:rPr>
      <w:tblPr/>
      <w:tcPr>
        <w:tcBorders>
          <w:bottom w:val="single" w:sz="12" w:space="0" w:color="4C4596" w:themeColor="accent5"/>
        </w:tcBorders>
      </w:tcPr>
    </w:tblStylePr>
    <w:tblStylePr w:type="lastRow">
      <w:rPr>
        <w:b/>
        <w:color w:val="2C2857" w:themeColor="accent5" w:themeShade="95"/>
      </w:rPr>
    </w:tblStylePr>
    <w:tblStylePr w:type="firstCol">
      <w:rPr>
        <w:b/>
        <w:color w:val="2C2857" w:themeColor="accent5" w:themeShade="95"/>
      </w:rPr>
    </w:tblStylePr>
    <w:tblStylePr w:type="lastCol">
      <w:rPr>
        <w:b/>
        <w:color w:val="2C2857" w:themeColor="accent5" w:themeShade="95"/>
      </w:rPr>
    </w:tblStylePr>
    <w:tblStylePr w:type="band1Vert">
      <w:tblPr/>
      <w:tcPr>
        <w:shd w:val="clear" w:color="FFFFFF" w:fill="D7D6EC" w:themeFill="accent5" w:themeFillTint="34"/>
      </w:tcPr>
    </w:tblStylePr>
    <w:tblStylePr w:type="band1Horz">
      <w:rPr>
        <w:rFonts w:ascii="Arial" w:hAnsi="Arial"/>
        <w:color w:val="2C2857" w:themeColor="accent5" w:themeShade="95"/>
        <w:sz w:val="22"/>
      </w:rPr>
      <w:tblPr/>
      <w:tcPr>
        <w:shd w:val="clear" w:color="FFFFFF" w:fill="D7D6EC" w:themeFill="accent5" w:themeFillTint="34"/>
      </w:tcPr>
    </w:tblStylePr>
    <w:tblStylePr w:type="band2Horz">
      <w:rPr>
        <w:rFonts w:ascii="Arial" w:hAnsi="Arial"/>
        <w:color w:val="2C2857"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FDA29" w:themeColor="accent6"/>
        <w:left w:val="single" w:sz="4" w:space="0" w:color="FFDA29" w:themeColor="accent6"/>
        <w:bottom w:val="single" w:sz="4" w:space="0" w:color="FFDA29" w:themeColor="accent6"/>
        <w:right w:val="single" w:sz="4" w:space="0" w:color="FFDA29" w:themeColor="accent6"/>
        <w:insideH w:val="single" w:sz="4" w:space="0" w:color="FFDA29" w:themeColor="accent6"/>
        <w:insideV w:val="single" w:sz="4" w:space="0" w:color="FFDA29" w:themeColor="accent6"/>
      </w:tblBorders>
    </w:tblPr>
    <w:tblStylePr w:type="firstRow">
      <w:rPr>
        <w:b/>
        <w:color w:val="2C2857" w:themeColor="accent5" w:themeShade="95"/>
      </w:rPr>
      <w:tblPr/>
      <w:tcPr>
        <w:tcBorders>
          <w:bottom w:val="single" w:sz="12" w:space="0" w:color="FFDA29" w:themeColor="accent6"/>
        </w:tcBorders>
      </w:tcPr>
    </w:tblStylePr>
    <w:tblStylePr w:type="lastRow">
      <w:rPr>
        <w:b/>
        <w:color w:val="2C2857" w:themeColor="accent5" w:themeShade="95"/>
      </w:rPr>
    </w:tblStylePr>
    <w:tblStylePr w:type="firstCol">
      <w:rPr>
        <w:b/>
        <w:color w:val="2C2857" w:themeColor="accent5" w:themeShade="95"/>
      </w:rPr>
    </w:tblStylePr>
    <w:tblStylePr w:type="lastCol">
      <w:rPr>
        <w:b/>
        <w:color w:val="2C2857" w:themeColor="accent5" w:themeShade="95"/>
      </w:rPr>
    </w:tblStylePr>
    <w:tblStylePr w:type="band1Vert">
      <w:tblPr/>
      <w:tcPr>
        <w:shd w:val="clear" w:color="FFFFFF" w:fill="FFF7D3" w:themeFill="accent6" w:themeFillTint="34"/>
      </w:tcPr>
    </w:tblStylePr>
    <w:tblStylePr w:type="band1Horz">
      <w:rPr>
        <w:rFonts w:ascii="Arial" w:hAnsi="Arial"/>
        <w:color w:val="2C2857" w:themeColor="accent5" w:themeShade="95"/>
        <w:sz w:val="22"/>
      </w:rPr>
      <w:tblPr/>
      <w:tcPr>
        <w:shd w:val="clear" w:color="FFFFFF" w:fill="FFF7D3" w:themeFill="accent6" w:themeFillTint="34"/>
      </w:tcPr>
    </w:tblStylePr>
    <w:tblStylePr w:type="band2Horz">
      <w:rPr>
        <w:rFonts w:ascii="Arial" w:hAnsi="Arial"/>
        <w:color w:val="2C2857"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77D3FA" w:themeColor="accent1" w:themeTint="80"/>
        <w:right w:val="single" w:sz="4" w:space="0" w:color="77D3FA" w:themeColor="accent1" w:themeTint="80"/>
        <w:insideH w:val="single" w:sz="4" w:space="0" w:color="77D3FA" w:themeColor="accent1" w:themeTint="80"/>
        <w:insideV w:val="single" w:sz="4" w:space="0" w:color="77D3FA" w:themeColor="accent1" w:themeTint="80"/>
      </w:tblBorders>
    </w:tblPr>
    <w:tblStylePr w:type="firstRow">
      <w:rPr>
        <w:rFonts w:ascii="Arial" w:hAnsi="Arial"/>
        <w:b/>
        <w:color w:val="77D3FA" w:themeColor="accent1" w:themeTint="80" w:themeShade="95"/>
        <w:sz w:val="22"/>
      </w:rPr>
      <w:tblPr/>
      <w:tcPr>
        <w:tcBorders>
          <w:top w:val="none" w:sz="0" w:space="0" w:color="auto"/>
          <w:left w:val="none" w:sz="0" w:space="0" w:color="auto"/>
          <w:bottom w:val="single" w:sz="4" w:space="0" w:color="77D3FA" w:themeColor="accent1" w:themeTint="80"/>
          <w:right w:val="none" w:sz="0" w:space="0" w:color="auto"/>
        </w:tcBorders>
        <w:shd w:val="clear" w:color="FFFFFF" w:fill="FFFFFF" w:themeFill="light1"/>
      </w:tcPr>
    </w:tblStylePr>
    <w:tblStylePr w:type="lastRow">
      <w:rPr>
        <w:rFonts w:ascii="Arial" w:hAnsi="Arial"/>
        <w:b/>
        <w:color w:val="77D3FA" w:themeColor="accent1" w:themeTint="80" w:themeShade="95"/>
        <w:sz w:val="22"/>
      </w:rPr>
      <w:tblPr/>
      <w:tcPr>
        <w:tcBorders>
          <w:top w:val="single" w:sz="4" w:space="0" w:color="77D3FA"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7D3FA" w:themeColor="accent1" w:themeTint="80" w:themeShade="95"/>
        <w:sz w:val="22"/>
      </w:rPr>
      <w:tblPr/>
      <w:tcPr>
        <w:tcBorders>
          <w:top w:val="none" w:sz="0" w:space="0" w:color="auto"/>
          <w:left w:val="none" w:sz="0" w:space="0" w:color="auto"/>
          <w:bottom w:val="none" w:sz="0" w:space="0" w:color="auto"/>
          <w:right w:val="single" w:sz="4" w:space="0" w:color="77D3FA" w:themeColor="accent1" w:themeTint="80"/>
        </w:tcBorders>
        <w:shd w:val="clear" w:color="FFFFFF" w:fill="FFFFFF"/>
      </w:tcPr>
    </w:tblStylePr>
    <w:tblStylePr w:type="lastCol">
      <w:rPr>
        <w:rFonts w:ascii="Arial" w:hAnsi="Arial"/>
        <w:i/>
        <w:color w:val="77D3FA" w:themeColor="accent1" w:themeTint="80" w:themeShade="95"/>
        <w:sz w:val="22"/>
      </w:rPr>
      <w:tblPr/>
      <w:tcPr>
        <w:tcBorders>
          <w:top w:val="none" w:sz="0" w:space="0" w:color="auto"/>
          <w:left w:val="single" w:sz="4" w:space="0" w:color="77D3FA" w:themeColor="accent1" w:themeTint="80"/>
          <w:bottom w:val="none" w:sz="0" w:space="0" w:color="auto"/>
          <w:right w:val="none" w:sz="0" w:space="0" w:color="auto"/>
        </w:tcBorders>
        <w:shd w:val="clear" w:color="FFFFFF" w:fill="FFFFFF"/>
      </w:tcPr>
    </w:tblStylePr>
    <w:tblStylePr w:type="band1Vert">
      <w:tblPr/>
      <w:tcPr>
        <w:shd w:val="clear" w:color="FFFFFF" w:fill="C8EDFD" w:themeFill="accent1" w:themeFillTint="34"/>
      </w:tcPr>
    </w:tblStylePr>
    <w:tblStylePr w:type="band1Horz">
      <w:rPr>
        <w:rFonts w:ascii="Arial" w:hAnsi="Arial"/>
        <w:color w:val="77D3FA" w:themeColor="accent1" w:themeTint="80" w:themeShade="95"/>
        <w:sz w:val="22"/>
      </w:rPr>
      <w:tblPr/>
      <w:tcPr>
        <w:shd w:val="clear" w:color="FFFFFF" w:fill="C8EDFD" w:themeFill="accent1" w:themeFillTint="34"/>
      </w:tcPr>
    </w:tblStylePr>
    <w:tblStylePr w:type="band2Horz">
      <w:rPr>
        <w:rFonts w:ascii="Arial" w:hAnsi="Arial"/>
        <w:color w:val="77D3FA"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EA8799" w:themeColor="accent2" w:themeTint="97"/>
        <w:right w:val="single" w:sz="4" w:space="0" w:color="EA8799" w:themeColor="accent2" w:themeTint="97"/>
        <w:insideH w:val="single" w:sz="4" w:space="0" w:color="EA8799" w:themeColor="accent2" w:themeTint="97"/>
        <w:insideV w:val="single" w:sz="4" w:space="0" w:color="EA8799" w:themeColor="accent2" w:themeTint="97"/>
      </w:tblBorders>
    </w:tblPr>
    <w:tblStylePr w:type="firstRow">
      <w:rPr>
        <w:rFonts w:ascii="Arial" w:hAnsi="Arial"/>
        <w:b/>
        <w:color w:val="EA8799" w:themeColor="accent2" w:themeTint="97" w:themeShade="95"/>
        <w:sz w:val="22"/>
      </w:rPr>
      <w:tblPr/>
      <w:tcPr>
        <w:tcBorders>
          <w:top w:val="none" w:sz="0" w:space="0" w:color="auto"/>
          <w:left w:val="none" w:sz="0" w:space="0" w:color="auto"/>
          <w:bottom w:val="single" w:sz="4" w:space="0" w:color="EA8799" w:themeColor="accent2" w:themeTint="97"/>
          <w:right w:val="none" w:sz="0" w:space="0" w:color="auto"/>
        </w:tcBorders>
        <w:shd w:val="clear" w:color="FFFFFF" w:fill="FFFFFF" w:themeFill="light1"/>
      </w:tcPr>
    </w:tblStylePr>
    <w:tblStylePr w:type="lastRow">
      <w:rPr>
        <w:rFonts w:ascii="Arial" w:hAnsi="Arial"/>
        <w:b/>
        <w:color w:val="EA8799" w:themeColor="accent2" w:themeTint="97" w:themeShade="95"/>
        <w:sz w:val="22"/>
      </w:rPr>
      <w:tblPr/>
      <w:tcPr>
        <w:tcBorders>
          <w:top w:val="single" w:sz="4" w:space="0" w:color="EA8799"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EA8799" w:themeColor="accent2" w:themeTint="97" w:themeShade="95"/>
        <w:sz w:val="22"/>
      </w:rPr>
      <w:tblPr/>
      <w:tcPr>
        <w:tcBorders>
          <w:top w:val="none" w:sz="0" w:space="0" w:color="auto"/>
          <w:left w:val="none" w:sz="0" w:space="0" w:color="auto"/>
          <w:bottom w:val="none" w:sz="0" w:space="0" w:color="auto"/>
          <w:right w:val="single" w:sz="4" w:space="0" w:color="EA8799" w:themeColor="accent2" w:themeTint="97"/>
        </w:tcBorders>
        <w:shd w:val="clear" w:color="FFFFFF" w:fill="FFFFFF"/>
      </w:tcPr>
    </w:tblStylePr>
    <w:tblStylePr w:type="lastCol">
      <w:rPr>
        <w:rFonts w:ascii="Arial" w:hAnsi="Arial"/>
        <w:i/>
        <w:color w:val="EA8799" w:themeColor="accent2" w:themeTint="97" w:themeShade="95"/>
        <w:sz w:val="22"/>
      </w:rPr>
      <w:tblPr/>
      <w:tcPr>
        <w:tcBorders>
          <w:top w:val="none" w:sz="0" w:space="0" w:color="auto"/>
          <w:left w:val="single" w:sz="4" w:space="0" w:color="EA8799" w:themeColor="accent2" w:themeTint="97"/>
          <w:bottom w:val="none" w:sz="0" w:space="0" w:color="auto"/>
          <w:right w:val="none" w:sz="0" w:space="0" w:color="auto"/>
        </w:tcBorders>
        <w:shd w:val="clear" w:color="FFFFFF" w:fill="FFFFFF"/>
      </w:tcPr>
    </w:tblStylePr>
    <w:tblStylePr w:type="band1Vert">
      <w:tblPr/>
      <w:tcPr>
        <w:shd w:val="clear" w:color="FFFFFF" w:fill="F8D7DD" w:themeFill="accent2" w:themeFillTint="32"/>
      </w:tcPr>
    </w:tblStylePr>
    <w:tblStylePr w:type="band1Horz">
      <w:rPr>
        <w:rFonts w:ascii="Arial" w:hAnsi="Arial"/>
        <w:color w:val="EA8799" w:themeColor="accent2" w:themeTint="97" w:themeShade="95"/>
        <w:sz w:val="22"/>
      </w:rPr>
      <w:tblPr/>
      <w:tcPr>
        <w:shd w:val="clear" w:color="FFFFFF" w:fill="F8D7DD" w:themeFill="accent2" w:themeFillTint="32"/>
      </w:tcPr>
    </w:tblStylePr>
    <w:tblStylePr w:type="band2Horz">
      <w:rPr>
        <w:rFonts w:ascii="Arial" w:hAnsi="Arial"/>
        <w:color w:val="EA8799"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EF8926" w:themeColor="accent3" w:themeTint="FE"/>
        <w:right w:val="single" w:sz="4" w:space="0" w:color="EF8926" w:themeColor="accent3" w:themeTint="FE"/>
        <w:insideH w:val="single" w:sz="4" w:space="0" w:color="EF8926" w:themeColor="accent3" w:themeTint="FE"/>
        <w:insideV w:val="single" w:sz="4" w:space="0" w:color="EF8926" w:themeColor="accent3" w:themeTint="FE"/>
      </w:tblBorders>
    </w:tblPr>
    <w:tblStylePr w:type="firstRow">
      <w:rPr>
        <w:rFonts w:ascii="Arial" w:hAnsi="Arial"/>
        <w:b/>
        <w:color w:val="EF8926" w:themeColor="accent3" w:themeTint="FE" w:themeShade="95"/>
        <w:sz w:val="22"/>
      </w:rPr>
      <w:tblPr/>
      <w:tcPr>
        <w:tcBorders>
          <w:top w:val="none" w:sz="0" w:space="0" w:color="auto"/>
          <w:left w:val="none" w:sz="0" w:space="0" w:color="auto"/>
          <w:bottom w:val="single" w:sz="4" w:space="0" w:color="EF8926" w:themeColor="accent3" w:themeTint="FE"/>
          <w:right w:val="none" w:sz="0" w:space="0" w:color="auto"/>
        </w:tcBorders>
        <w:shd w:val="clear" w:color="FFFFFF" w:fill="FFFFFF" w:themeFill="light1"/>
      </w:tcPr>
    </w:tblStylePr>
    <w:tblStylePr w:type="lastRow">
      <w:rPr>
        <w:rFonts w:ascii="Arial" w:hAnsi="Arial"/>
        <w:b/>
        <w:color w:val="EF8926" w:themeColor="accent3" w:themeTint="FE" w:themeShade="95"/>
        <w:sz w:val="22"/>
      </w:rPr>
      <w:tblPr/>
      <w:tcPr>
        <w:tcBorders>
          <w:top w:val="single" w:sz="4" w:space="0" w:color="EF8926"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EF8926" w:themeColor="accent3" w:themeTint="FE" w:themeShade="95"/>
        <w:sz w:val="22"/>
      </w:rPr>
      <w:tblPr/>
      <w:tcPr>
        <w:tcBorders>
          <w:top w:val="none" w:sz="0" w:space="0" w:color="auto"/>
          <w:left w:val="none" w:sz="0" w:space="0" w:color="auto"/>
          <w:bottom w:val="none" w:sz="0" w:space="0" w:color="auto"/>
          <w:right w:val="single" w:sz="4" w:space="0" w:color="EF8926" w:themeColor="accent3" w:themeTint="FE"/>
        </w:tcBorders>
        <w:shd w:val="clear" w:color="FFFFFF" w:fill="FFFFFF"/>
      </w:tcPr>
    </w:tblStylePr>
    <w:tblStylePr w:type="lastCol">
      <w:rPr>
        <w:rFonts w:ascii="Arial" w:hAnsi="Arial"/>
        <w:i/>
        <w:color w:val="EF8926" w:themeColor="accent3" w:themeTint="FE" w:themeShade="95"/>
        <w:sz w:val="22"/>
      </w:rPr>
      <w:tblPr/>
      <w:tcPr>
        <w:tcBorders>
          <w:top w:val="none" w:sz="0" w:space="0" w:color="auto"/>
          <w:left w:val="single" w:sz="4" w:space="0" w:color="EF8926" w:themeColor="accent3" w:themeTint="FE"/>
          <w:bottom w:val="none" w:sz="0" w:space="0" w:color="auto"/>
          <w:right w:val="none" w:sz="0" w:space="0" w:color="auto"/>
        </w:tcBorders>
        <w:shd w:val="clear" w:color="FFFFFF" w:fill="FFFFFF"/>
      </w:tcPr>
    </w:tblStylePr>
    <w:tblStylePr w:type="band1Vert">
      <w:tblPr/>
      <w:tcPr>
        <w:shd w:val="clear" w:color="FFFFFF" w:fill="FBE6D2" w:themeFill="accent3" w:themeFillTint="34"/>
      </w:tcPr>
    </w:tblStylePr>
    <w:tblStylePr w:type="band1Horz">
      <w:rPr>
        <w:rFonts w:ascii="Arial" w:hAnsi="Arial"/>
        <w:color w:val="EF8926" w:themeColor="accent3" w:themeTint="FE" w:themeShade="95"/>
        <w:sz w:val="22"/>
      </w:rPr>
      <w:tblPr/>
      <w:tcPr>
        <w:shd w:val="clear" w:color="FFFFFF" w:fill="FBE6D2" w:themeFill="accent3" w:themeFillTint="34"/>
      </w:tcPr>
    </w:tblStylePr>
    <w:tblStylePr w:type="band2Horz">
      <w:rPr>
        <w:rFonts w:ascii="Arial" w:hAnsi="Arial"/>
        <w:color w:val="EF8926"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D88CBC" w:themeColor="accent4" w:themeTint="9A"/>
        <w:right w:val="single" w:sz="4" w:space="0" w:color="D88CBC" w:themeColor="accent4" w:themeTint="9A"/>
        <w:insideH w:val="single" w:sz="4" w:space="0" w:color="D88CBC" w:themeColor="accent4" w:themeTint="9A"/>
        <w:insideV w:val="single" w:sz="4" w:space="0" w:color="D88CBC" w:themeColor="accent4" w:themeTint="9A"/>
      </w:tblBorders>
    </w:tblPr>
    <w:tblStylePr w:type="firstRow">
      <w:rPr>
        <w:rFonts w:ascii="Arial" w:hAnsi="Arial"/>
        <w:b/>
        <w:color w:val="D88CBC" w:themeColor="accent4" w:themeTint="9A" w:themeShade="95"/>
        <w:sz w:val="22"/>
      </w:rPr>
      <w:tblPr/>
      <w:tcPr>
        <w:tcBorders>
          <w:top w:val="none" w:sz="0" w:space="0" w:color="auto"/>
          <w:left w:val="none" w:sz="0" w:space="0" w:color="auto"/>
          <w:bottom w:val="single" w:sz="4" w:space="0" w:color="D88CBC" w:themeColor="accent4" w:themeTint="9A"/>
          <w:right w:val="none" w:sz="0" w:space="0" w:color="auto"/>
        </w:tcBorders>
        <w:shd w:val="clear" w:color="FFFFFF" w:fill="FFFFFF" w:themeFill="light1"/>
      </w:tcPr>
    </w:tblStylePr>
    <w:tblStylePr w:type="lastRow">
      <w:rPr>
        <w:rFonts w:ascii="Arial" w:hAnsi="Arial"/>
        <w:b/>
        <w:color w:val="D88CBC" w:themeColor="accent4" w:themeTint="9A" w:themeShade="95"/>
        <w:sz w:val="22"/>
      </w:rPr>
      <w:tblPr/>
      <w:tcPr>
        <w:tcBorders>
          <w:top w:val="single" w:sz="4" w:space="0" w:color="D88CBC"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88CBC" w:themeColor="accent4" w:themeTint="9A" w:themeShade="95"/>
        <w:sz w:val="22"/>
      </w:rPr>
      <w:tblPr/>
      <w:tcPr>
        <w:tcBorders>
          <w:top w:val="none" w:sz="0" w:space="0" w:color="auto"/>
          <w:left w:val="none" w:sz="0" w:space="0" w:color="auto"/>
          <w:bottom w:val="none" w:sz="0" w:space="0" w:color="auto"/>
          <w:right w:val="single" w:sz="4" w:space="0" w:color="D88CBC" w:themeColor="accent4" w:themeTint="9A"/>
        </w:tcBorders>
        <w:shd w:val="clear" w:color="FFFFFF" w:fill="FFFFFF"/>
      </w:tcPr>
    </w:tblStylePr>
    <w:tblStylePr w:type="lastCol">
      <w:rPr>
        <w:rFonts w:ascii="Arial" w:hAnsi="Arial"/>
        <w:i/>
        <w:color w:val="D88CBC" w:themeColor="accent4" w:themeTint="9A" w:themeShade="95"/>
        <w:sz w:val="22"/>
      </w:rPr>
      <w:tblPr/>
      <w:tcPr>
        <w:tcBorders>
          <w:top w:val="none" w:sz="0" w:space="0" w:color="auto"/>
          <w:left w:val="single" w:sz="4" w:space="0" w:color="D88CBC" w:themeColor="accent4" w:themeTint="9A"/>
          <w:bottom w:val="none" w:sz="0" w:space="0" w:color="auto"/>
          <w:right w:val="none" w:sz="0" w:space="0" w:color="auto"/>
        </w:tcBorders>
        <w:shd w:val="clear" w:color="FFFFFF" w:fill="FFFFFF"/>
      </w:tcPr>
    </w:tblStylePr>
    <w:tblStylePr w:type="band1Vert">
      <w:tblPr/>
      <w:tcPr>
        <w:shd w:val="clear" w:color="FFFFFF" w:fill="F2D8E8" w:themeFill="accent4" w:themeFillTint="34"/>
      </w:tcPr>
    </w:tblStylePr>
    <w:tblStylePr w:type="band1Horz">
      <w:rPr>
        <w:rFonts w:ascii="Arial" w:hAnsi="Arial"/>
        <w:color w:val="D88CBC" w:themeColor="accent4" w:themeTint="9A" w:themeShade="95"/>
        <w:sz w:val="22"/>
      </w:rPr>
      <w:tblPr/>
      <w:tcPr>
        <w:shd w:val="clear" w:color="FFFFFF" w:fill="F2D8E8" w:themeFill="accent4" w:themeFillTint="34"/>
      </w:tcPr>
    </w:tblStylePr>
    <w:tblStylePr w:type="band2Horz">
      <w:rPr>
        <w:rFonts w:ascii="Arial" w:hAnsi="Arial"/>
        <w:color w:val="D88CBC"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38ECB" w:themeColor="accent5" w:themeTint="90"/>
        <w:right w:val="single" w:sz="4" w:space="0" w:color="938ECB" w:themeColor="accent5" w:themeTint="90"/>
        <w:insideH w:val="single" w:sz="4" w:space="0" w:color="938ECB" w:themeColor="accent5" w:themeTint="90"/>
        <w:insideV w:val="single" w:sz="4" w:space="0" w:color="938ECB" w:themeColor="accent5" w:themeTint="90"/>
      </w:tblBorders>
    </w:tblPr>
    <w:tblStylePr w:type="firstRow">
      <w:rPr>
        <w:rFonts w:ascii="Arial" w:hAnsi="Arial"/>
        <w:b/>
        <w:color w:val="2C2857" w:themeColor="accent5" w:themeShade="95"/>
        <w:sz w:val="22"/>
      </w:rPr>
      <w:tblPr/>
      <w:tcPr>
        <w:tcBorders>
          <w:top w:val="none" w:sz="0" w:space="0" w:color="auto"/>
          <w:left w:val="none" w:sz="0" w:space="0" w:color="auto"/>
          <w:bottom w:val="single" w:sz="4" w:space="0" w:color="938ECB" w:themeColor="accent5" w:themeTint="90"/>
          <w:right w:val="none" w:sz="0" w:space="0" w:color="auto"/>
        </w:tcBorders>
        <w:shd w:val="clear" w:color="FFFFFF" w:fill="FFFFFF" w:themeFill="light1"/>
      </w:tcPr>
    </w:tblStylePr>
    <w:tblStylePr w:type="lastRow">
      <w:rPr>
        <w:rFonts w:ascii="Arial" w:hAnsi="Arial"/>
        <w:b/>
        <w:color w:val="2C2857" w:themeColor="accent5" w:themeShade="95"/>
        <w:sz w:val="22"/>
      </w:rPr>
      <w:tblPr/>
      <w:tcPr>
        <w:tcBorders>
          <w:top w:val="single" w:sz="4" w:space="0" w:color="938ECB"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C2857" w:themeColor="accent5" w:themeShade="95"/>
        <w:sz w:val="22"/>
      </w:rPr>
      <w:tblPr/>
      <w:tcPr>
        <w:tcBorders>
          <w:top w:val="none" w:sz="0" w:space="0" w:color="auto"/>
          <w:left w:val="none" w:sz="0" w:space="0" w:color="auto"/>
          <w:bottom w:val="none" w:sz="0" w:space="0" w:color="auto"/>
          <w:right w:val="single" w:sz="4" w:space="0" w:color="938ECB" w:themeColor="accent5" w:themeTint="90"/>
        </w:tcBorders>
        <w:shd w:val="clear" w:color="FFFFFF" w:fill="FFFFFF"/>
      </w:tcPr>
    </w:tblStylePr>
    <w:tblStylePr w:type="lastCol">
      <w:rPr>
        <w:rFonts w:ascii="Arial" w:hAnsi="Arial"/>
        <w:i/>
        <w:color w:val="2C2857" w:themeColor="accent5" w:themeShade="95"/>
        <w:sz w:val="22"/>
      </w:rPr>
      <w:tblPr/>
      <w:tcPr>
        <w:tcBorders>
          <w:top w:val="none" w:sz="0" w:space="0" w:color="auto"/>
          <w:left w:val="single" w:sz="4" w:space="0" w:color="938ECB" w:themeColor="accent5" w:themeTint="90"/>
          <w:bottom w:val="none" w:sz="0" w:space="0" w:color="auto"/>
          <w:right w:val="none" w:sz="0" w:space="0" w:color="auto"/>
        </w:tcBorders>
        <w:shd w:val="clear" w:color="FFFFFF" w:fill="FFFFFF"/>
      </w:tcPr>
    </w:tblStylePr>
    <w:tblStylePr w:type="band1Vert">
      <w:tblPr/>
      <w:tcPr>
        <w:shd w:val="clear" w:color="FFFFFF" w:fill="D7D6EC" w:themeFill="accent5" w:themeFillTint="34"/>
      </w:tcPr>
    </w:tblStylePr>
    <w:tblStylePr w:type="band1Horz">
      <w:rPr>
        <w:rFonts w:ascii="Arial" w:hAnsi="Arial"/>
        <w:color w:val="2C2857" w:themeColor="accent5" w:themeShade="95"/>
        <w:sz w:val="22"/>
      </w:rPr>
      <w:tblPr/>
      <w:tcPr>
        <w:shd w:val="clear" w:color="FFFFFF" w:fill="D7D6EC" w:themeFill="accent5" w:themeFillTint="34"/>
      </w:tcPr>
    </w:tblStylePr>
    <w:tblStylePr w:type="band2Horz">
      <w:rPr>
        <w:rFonts w:ascii="Arial" w:hAnsi="Arial"/>
        <w:color w:val="2C2857"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FE986" w:themeColor="accent6" w:themeTint="90"/>
        <w:right w:val="single" w:sz="4" w:space="0" w:color="FFE986" w:themeColor="accent6" w:themeTint="90"/>
        <w:insideH w:val="single" w:sz="4" w:space="0" w:color="FFE986" w:themeColor="accent6" w:themeTint="90"/>
        <w:insideV w:val="single" w:sz="4" w:space="0" w:color="FFE986" w:themeColor="accent6" w:themeTint="90"/>
      </w:tblBorders>
    </w:tblPr>
    <w:tblStylePr w:type="firstRow">
      <w:rPr>
        <w:rFonts w:ascii="Arial" w:hAnsi="Arial"/>
        <w:b/>
        <w:color w:val="AC8E00" w:themeColor="accent6" w:themeShade="95"/>
        <w:sz w:val="22"/>
      </w:rPr>
      <w:tblPr/>
      <w:tcPr>
        <w:tcBorders>
          <w:top w:val="none" w:sz="0" w:space="0" w:color="auto"/>
          <w:left w:val="none" w:sz="0" w:space="0" w:color="auto"/>
          <w:bottom w:val="single" w:sz="4" w:space="0" w:color="FFE986" w:themeColor="accent6" w:themeTint="90"/>
          <w:right w:val="none" w:sz="0" w:space="0" w:color="auto"/>
        </w:tcBorders>
        <w:shd w:val="clear" w:color="FFFFFF" w:fill="FFFFFF" w:themeFill="light1"/>
      </w:tcPr>
    </w:tblStylePr>
    <w:tblStylePr w:type="lastRow">
      <w:rPr>
        <w:rFonts w:ascii="Arial" w:hAnsi="Arial"/>
        <w:b/>
        <w:color w:val="AC8E00" w:themeColor="accent6" w:themeShade="95"/>
        <w:sz w:val="22"/>
      </w:rPr>
      <w:tblPr/>
      <w:tcPr>
        <w:tcBorders>
          <w:top w:val="single" w:sz="4" w:space="0" w:color="FFE986"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C8E00" w:themeColor="accent6" w:themeShade="95"/>
        <w:sz w:val="22"/>
      </w:rPr>
      <w:tblPr/>
      <w:tcPr>
        <w:tcBorders>
          <w:top w:val="none" w:sz="0" w:space="0" w:color="auto"/>
          <w:left w:val="none" w:sz="0" w:space="0" w:color="auto"/>
          <w:bottom w:val="none" w:sz="0" w:space="0" w:color="auto"/>
          <w:right w:val="single" w:sz="4" w:space="0" w:color="FFE986" w:themeColor="accent6" w:themeTint="90"/>
        </w:tcBorders>
        <w:shd w:val="clear" w:color="FFFFFF" w:fill="FFFFFF"/>
      </w:tcPr>
    </w:tblStylePr>
    <w:tblStylePr w:type="lastCol">
      <w:rPr>
        <w:rFonts w:ascii="Arial" w:hAnsi="Arial"/>
        <w:i/>
        <w:color w:val="AC8E00" w:themeColor="accent6" w:themeShade="95"/>
        <w:sz w:val="22"/>
      </w:rPr>
      <w:tblPr/>
      <w:tcPr>
        <w:tcBorders>
          <w:top w:val="none" w:sz="0" w:space="0" w:color="auto"/>
          <w:left w:val="single" w:sz="4" w:space="0" w:color="FFE986" w:themeColor="accent6" w:themeTint="90"/>
          <w:bottom w:val="none" w:sz="0" w:space="0" w:color="auto"/>
          <w:right w:val="none" w:sz="0" w:space="0" w:color="auto"/>
        </w:tcBorders>
        <w:shd w:val="clear" w:color="FFFFFF" w:fill="FFFFFF"/>
      </w:tcPr>
    </w:tblStylePr>
    <w:tblStylePr w:type="band1Vert">
      <w:tblPr/>
      <w:tcPr>
        <w:shd w:val="clear" w:color="FFFFFF" w:fill="FFF7D3" w:themeFill="accent6" w:themeFillTint="34"/>
      </w:tcPr>
    </w:tblStylePr>
    <w:tblStylePr w:type="band1Horz">
      <w:rPr>
        <w:rFonts w:ascii="Arial" w:hAnsi="Arial"/>
        <w:color w:val="AC8E00" w:themeColor="accent6" w:themeShade="95"/>
        <w:sz w:val="22"/>
      </w:rPr>
      <w:tblPr/>
      <w:tcPr>
        <w:shd w:val="clear" w:color="FFFFFF" w:fill="FFF7D3" w:themeFill="accent6" w:themeFillTint="34"/>
      </w:tcPr>
    </w:tblStylePr>
    <w:tblStylePr w:type="band2Horz">
      <w:rPr>
        <w:rFonts w:ascii="Arial" w:hAnsi="Arial"/>
        <w:color w:val="AC8E00"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7A1E2" w:themeColor="accent1"/>
          <w:right w:val="none" w:sz="4" w:space="0" w:color="000000"/>
        </w:tcBorders>
      </w:tcPr>
    </w:tblStylePr>
    <w:tblStylePr w:type="lastRow">
      <w:rPr>
        <w:b/>
        <w:color w:val="404040"/>
      </w:rPr>
      <w:tblPr/>
      <w:tcPr>
        <w:tcBorders>
          <w:top w:val="single" w:sz="4" w:space="0" w:color="07A1E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BE9FD" w:themeFill="accent1" w:themeFillTint="40"/>
      </w:tcPr>
    </w:tblStylePr>
    <w:tblStylePr w:type="band1Horz">
      <w:tblPr/>
      <w:tcPr>
        <w:shd w:val="clear" w:color="FFFFFF" w:fill="BBE9FD"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DC3555" w:themeColor="accent2"/>
          <w:right w:val="none" w:sz="4" w:space="0" w:color="000000"/>
        </w:tcBorders>
      </w:tcPr>
    </w:tblStylePr>
    <w:tblStylePr w:type="lastRow">
      <w:rPr>
        <w:b/>
        <w:color w:val="404040"/>
      </w:rPr>
      <w:tblPr/>
      <w:tcPr>
        <w:tcBorders>
          <w:top w:val="single" w:sz="4" w:space="0" w:color="DC3555"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6CCD3" w:themeFill="accent2" w:themeFillTint="40"/>
      </w:tcPr>
    </w:tblStylePr>
    <w:tblStylePr w:type="band1Horz">
      <w:tblPr/>
      <w:tcPr>
        <w:shd w:val="clear" w:color="FFFFFF" w:fill="F6CCD3"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F8A26" w:themeColor="accent3"/>
          <w:right w:val="none" w:sz="4" w:space="0" w:color="000000"/>
        </w:tcBorders>
      </w:tcPr>
    </w:tblStylePr>
    <w:tblStylePr w:type="lastRow">
      <w:rPr>
        <w:b/>
        <w:color w:val="404040"/>
      </w:rPr>
      <w:tblPr/>
      <w:tcPr>
        <w:tcBorders>
          <w:top w:val="single" w:sz="4" w:space="0" w:color="EF8A26"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BE1C8" w:themeFill="accent3" w:themeFillTint="40"/>
      </w:tcPr>
    </w:tblStylePr>
    <w:tblStylePr w:type="band1Horz">
      <w:tblPr/>
      <w:tcPr>
        <w:shd w:val="clear" w:color="FFFFFF" w:fill="FBE1C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BF4191" w:themeColor="accent4"/>
          <w:right w:val="none" w:sz="4" w:space="0" w:color="000000"/>
        </w:tcBorders>
      </w:tcPr>
    </w:tblStylePr>
    <w:tblStylePr w:type="lastRow">
      <w:rPr>
        <w:b/>
        <w:color w:val="404040"/>
      </w:rPr>
      <w:tblPr/>
      <w:tcPr>
        <w:tcBorders>
          <w:top w:val="single" w:sz="4" w:space="0" w:color="BF4191"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CFE3" w:themeFill="accent4" w:themeFillTint="40"/>
      </w:tcPr>
    </w:tblStylePr>
    <w:tblStylePr w:type="band1Horz">
      <w:tblPr/>
      <w:tcPr>
        <w:shd w:val="clear" w:color="FFFFFF" w:fill="EFCFE3"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C4596" w:themeColor="accent5"/>
          <w:right w:val="none" w:sz="4" w:space="0" w:color="000000"/>
        </w:tcBorders>
      </w:tcPr>
    </w:tblStylePr>
    <w:tblStylePr w:type="lastRow">
      <w:rPr>
        <w:b/>
        <w:color w:val="404040"/>
      </w:rPr>
      <w:tblPr/>
      <w:tcPr>
        <w:tcBorders>
          <w:top w:val="single" w:sz="4" w:space="0" w:color="4C459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CCE8" w:themeFill="accent5" w:themeFillTint="40"/>
      </w:tcPr>
    </w:tblStylePr>
    <w:tblStylePr w:type="band1Horz">
      <w:tblPr/>
      <w:tcPr>
        <w:shd w:val="clear" w:color="FFFFFF" w:fill="CFCCE8"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DA29" w:themeColor="accent6"/>
          <w:right w:val="none" w:sz="4" w:space="0" w:color="000000"/>
        </w:tcBorders>
      </w:tcPr>
    </w:tblStylePr>
    <w:tblStylePr w:type="lastRow">
      <w:rPr>
        <w:b/>
        <w:color w:val="404040"/>
      </w:rPr>
      <w:tblPr/>
      <w:tcPr>
        <w:tcBorders>
          <w:top w:val="single" w:sz="4" w:space="0" w:color="FFDA29"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5C9" w:themeFill="accent6" w:themeFillTint="40"/>
      </w:tcPr>
    </w:tblStylePr>
    <w:tblStylePr w:type="band1Horz">
      <w:tblPr/>
      <w:tcPr>
        <w:shd w:val="clear" w:color="FFFFFF" w:fill="FFF5C9"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67CEFA" w:themeColor="accent1" w:themeTint="90"/>
        <w:bottom w:val="single" w:sz="4" w:space="0" w:color="67CEFA" w:themeColor="accent1" w:themeTint="90"/>
        <w:insideH w:val="single" w:sz="4" w:space="0" w:color="67CEFA" w:themeColor="accent1" w:themeTint="90"/>
      </w:tblBorders>
    </w:tblPr>
    <w:tblStylePr w:type="firstRow">
      <w:rPr>
        <w:rFonts w:ascii="Arial" w:hAnsi="Arial"/>
        <w:b/>
        <w:color w:val="404040"/>
        <w:sz w:val="22"/>
      </w:rPr>
      <w:tblPr/>
      <w:tcPr>
        <w:tcBorders>
          <w:top w:val="single" w:sz="4" w:space="0" w:color="67CEFA" w:themeColor="accent1" w:themeTint="90"/>
          <w:left w:val="none" w:sz="4" w:space="0" w:color="000000"/>
          <w:bottom w:val="single" w:sz="4" w:space="0" w:color="67CEFA" w:themeColor="accent1" w:themeTint="90"/>
          <w:right w:val="none" w:sz="4" w:space="0" w:color="000000"/>
        </w:tcBorders>
      </w:tcPr>
    </w:tblStylePr>
    <w:tblStylePr w:type="lastRow">
      <w:rPr>
        <w:rFonts w:ascii="Arial" w:hAnsi="Arial"/>
        <w:b/>
        <w:color w:val="404040"/>
        <w:sz w:val="22"/>
      </w:rPr>
      <w:tblPr/>
      <w:tcPr>
        <w:tcBorders>
          <w:top w:val="single" w:sz="4" w:space="0" w:color="67CEFA" w:themeColor="accent1" w:themeTint="90"/>
          <w:left w:val="none" w:sz="4" w:space="0" w:color="000000"/>
          <w:bottom w:val="single" w:sz="4" w:space="0" w:color="67CEFA"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BE9FD" w:themeFill="accent1" w:themeFillTint="40"/>
      </w:tcPr>
    </w:tblStylePr>
    <w:tblStylePr w:type="band1Horz">
      <w:rPr>
        <w:rFonts w:ascii="Arial" w:hAnsi="Arial"/>
        <w:color w:val="404040"/>
        <w:sz w:val="22"/>
      </w:rPr>
      <w:tblPr/>
      <w:tcPr>
        <w:shd w:val="clear" w:color="FFFFFF" w:fill="BBE9FD"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EB8C9E" w:themeColor="accent2" w:themeTint="90"/>
        <w:bottom w:val="single" w:sz="4" w:space="0" w:color="EB8C9E" w:themeColor="accent2" w:themeTint="90"/>
        <w:insideH w:val="single" w:sz="4" w:space="0" w:color="EB8C9E" w:themeColor="accent2" w:themeTint="90"/>
      </w:tblBorders>
    </w:tblPr>
    <w:tblStylePr w:type="firstRow">
      <w:rPr>
        <w:rFonts w:ascii="Arial" w:hAnsi="Arial"/>
        <w:b/>
        <w:color w:val="404040"/>
        <w:sz w:val="22"/>
      </w:rPr>
      <w:tblPr/>
      <w:tcPr>
        <w:tcBorders>
          <w:top w:val="single" w:sz="4" w:space="0" w:color="EB8C9E" w:themeColor="accent2" w:themeTint="90"/>
          <w:left w:val="none" w:sz="4" w:space="0" w:color="000000"/>
          <w:bottom w:val="single" w:sz="4" w:space="0" w:color="EB8C9E" w:themeColor="accent2" w:themeTint="90"/>
          <w:right w:val="none" w:sz="4" w:space="0" w:color="000000"/>
        </w:tcBorders>
      </w:tcPr>
    </w:tblStylePr>
    <w:tblStylePr w:type="lastRow">
      <w:rPr>
        <w:rFonts w:ascii="Arial" w:hAnsi="Arial"/>
        <w:b/>
        <w:color w:val="404040"/>
        <w:sz w:val="22"/>
      </w:rPr>
      <w:tblPr/>
      <w:tcPr>
        <w:tcBorders>
          <w:top w:val="single" w:sz="4" w:space="0" w:color="EB8C9E" w:themeColor="accent2" w:themeTint="90"/>
          <w:left w:val="none" w:sz="4" w:space="0" w:color="000000"/>
          <w:bottom w:val="single" w:sz="4" w:space="0" w:color="EB8C9E"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6CCD3" w:themeFill="accent2" w:themeFillTint="40"/>
      </w:tcPr>
    </w:tblStylePr>
    <w:tblStylePr w:type="band1Horz">
      <w:rPr>
        <w:rFonts w:ascii="Arial" w:hAnsi="Arial"/>
        <w:color w:val="404040"/>
        <w:sz w:val="22"/>
      </w:rPr>
      <w:tblPr/>
      <w:tcPr>
        <w:shd w:val="clear" w:color="FFFFFF" w:fill="F6CCD3"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F6BC84" w:themeColor="accent3" w:themeTint="90"/>
        <w:bottom w:val="single" w:sz="4" w:space="0" w:color="F6BC84" w:themeColor="accent3" w:themeTint="90"/>
        <w:insideH w:val="single" w:sz="4" w:space="0" w:color="F6BC84" w:themeColor="accent3" w:themeTint="90"/>
      </w:tblBorders>
    </w:tblPr>
    <w:tblStylePr w:type="firstRow">
      <w:rPr>
        <w:rFonts w:ascii="Arial" w:hAnsi="Arial"/>
        <w:b/>
        <w:color w:val="404040"/>
        <w:sz w:val="22"/>
      </w:rPr>
      <w:tblPr/>
      <w:tcPr>
        <w:tcBorders>
          <w:top w:val="single" w:sz="4" w:space="0" w:color="F6BC84" w:themeColor="accent3" w:themeTint="90"/>
          <w:left w:val="none" w:sz="4" w:space="0" w:color="000000"/>
          <w:bottom w:val="single" w:sz="4" w:space="0" w:color="F6BC84" w:themeColor="accent3" w:themeTint="90"/>
          <w:right w:val="none" w:sz="4" w:space="0" w:color="000000"/>
        </w:tcBorders>
      </w:tcPr>
    </w:tblStylePr>
    <w:tblStylePr w:type="lastRow">
      <w:rPr>
        <w:rFonts w:ascii="Arial" w:hAnsi="Arial"/>
        <w:b/>
        <w:color w:val="404040"/>
        <w:sz w:val="22"/>
      </w:rPr>
      <w:tblPr/>
      <w:tcPr>
        <w:tcBorders>
          <w:top w:val="single" w:sz="4" w:space="0" w:color="F6BC84" w:themeColor="accent3" w:themeTint="90"/>
          <w:left w:val="none" w:sz="4" w:space="0" w:color="000000"/>
          <w:bottom w:val="single" w:sz="4" w:space="0" w:color="F6BC84"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BE1C8" w:themeFill="accent3" w:themeFillTint="40"/>
      </w:tcPr>
    </w:tblStylePr>
    <w:tblStylePr w:type="band1Horz">
      <w:rPr>
        <w:rFonts w:ascii="Arial" w:hAnsi="Arial"/>
        <w:color w:val="404040"/>
        <w:sz w:val="22"/>
      </w:rPr>
      <w:tblPr/>
      <w:tcPr>
        <w:shd w:val="clear" w:color="FFFFFF" w:fill="FBE1C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DA93C0" w:themeColor="accent4" w:themeTint="90"/>
        <w:bottom w:val="single" w:sz="4" w:space="0" w:color="DA93C0" w:themeColor="accent4" w:themeTint="90"/>
        <w:insideH w:val="single" w:sz="4" w:space="0" w:color="DA93C0" w:themeColor="accent4" w:themeTint="90"/>
      </w:tblBorders>
    </w:tblPr>
    <w:tblStylePr w:type="firstRow">
      <w:rPr>
        <w:rFonts w:ascii="Arial" w:hAnsi="Arial"/>
        <w:b/>
        <w:color w:val="404040"/>
        <w:sz w:val="22"/>
      </w:rPr>
      <w:tblPr/>
      <w:tcPr>
        <w:tcBorders>
          <w:top w:val="single" w:sz="4" w:space="0" w:color="DA93C0" w:themeColor="accent4" w:themeTint="90"/>
          <w:left w:val="none" w:sz="4" w:space="0" w:color="000000"/>
          <w:bottom w:val="single" w:sz="4" w:space="0" w:color="DA93C0" w:themeColor="accent4" w:themeTint="90"/>
          <w:right w:val="none" w:sz="4" w:space="0" w:color="000000"/>
        </w:tcBorders>
      </w:tcPr>
    </w:tblStylePr>
    <w:tblStylePr w:type="lastRow">
      <w:rPr>
        <w:rFonts w:ascii="Arial" w:hAnsi="Arial"/>
        <w:b/>
        <w:color w:val="404040"/>
        <w:sz w:val="22"/>
      </w:rPr>
      <w:tblPr/>
      <w:tcPr>
        <w:tcBorders>
          <w:top w:val="single" w:sz="4" w:space="0" w:color="DA93C0" w:themeColor="accent4" w:themeTint="90"/>
          <w:left w:val="none" w:sz="4" w:space="0" w:color="000000"/>
          <w:bottom w:val="single" w:sz="4" w:space="0" w:color="DA93C0"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CFE3" w:themeFill="accent4" w:themeFillTint="40"/>
      </w:tcPr>
    </w:tblStylePr>
    <w:tblStylePr w:type="band1Horz">
      <w:rPr>
        <w:rFonts w:ascii="Arial" w:hAnsi="Arial"/>
        <w:color w:val="404040"/>
        <w:sz w:val="22"/>
      </w:rPr>
      <w:tblPr/>
      <w:tcPr>
        <w:shd w:val="clear" w:color="FFFFFF" w:fill="EFCFE3"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38ECB" w:themeColor="accent5" w:themeTint="90"/>
        <w:bottom w:val="single" w:sz="4" w:space="0" w:color="938ECB" w:themeColor="accent5" w:themeTint="90"/>
        <w:insideH w:val="single" w:sz="4" w:space="0" w:color="938ECB" w:themeColor="accent5" w:themeTint="90"/>
      </w:tblBorders>
    </w:tblPr>
    <w:tblStylePr w:type="firstRow">
      <w:rPr>
        <w:rFonts w:ascii="Arial" w:hAnsi="Arial"/>
        <w:b/>
        <w:color w:val="404040"/>
        <w:sz w:val="22"/>
      </w:rPr>
      <w:tblPr/>
      <w:tcPr>
        <w:tcBorders>
          <w:top w:val="single" w:sz="4" w:space="0" w:color="938ECB" w:themeColor="accent5" w:themeTint="90"/>
          <w:left w:val="none" w:sz="4" w:space="0" w:color="000000"/>
          <w:bottom w:val="single" w:sz="4" w:space="0" w:color="938ECB" w:themeColor="accent5" w:themeTint="90"/>
          <w:right w:val="none" w:sz="4" w:space="0" w:color="000000"/>
        </w:tcBorders>
      </w:tcPr>
    </w:tblStylePr>
    <w:tblStylePr w:type="lastRow">
      <w:rPr>
        <w:rFonts w:ascii="Arial" w:hAnsi="Arial"/>
        <w:b/>
        <w:color w:val="404040"/>
        <w:sz w:val="22"/>
      </w:rPr>
      <w:tblPr/>
      <w:tcPr>
        <w:tcBorders>
          <w:top w:val="single" w:sz="4" w:space="0" w:color="938ECB" w:themeColor="accent5" w:themeTint="90"/>
          <w:left w:val="none" w:sz="4" w:space="0" w:color="000000"/>
          <w:bottom w:val="single" w:sz="4" w:space="0" w:color="938ECB"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CCE8" w:themeFill="accent5" w:themeFillTint="40"/>
      </w:tcPr>
    </w:tblStylePr>
    <w:tblStylePr w:type="band1Horz">
      <w:rPr>
        <w:rFonts w:ascii="Arial" w:hAnsi="Arial"/>
        <w:color w:val="404040"/>
        <w:sz w:val="22"/>
      </w:rPr>
      <w:tblPr/>
      <w:tcPr>
        <w:shd w:val="clear" w:color="FFFFFF" w:fill="CFCCE8"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FE986" w:themeColor="accent6" w:themeTint="90"/>
        <w:bottom w:val="single" w:sz="4" w:space="0" w:color="FFE986" w:themeColor="accent6" w:themeTint="90"/>
        <w:insideH w:val="single" w:sz="4" w:space="0" w:color="FFE986" w:themeColor="accent6" w:themeTint="90"/>
      </w:tblBorders>
    </w:tblPr>
    <w:tblStylePr w:type="firstRow">
      <w:rPr>
        <w:rFonts w:ascii="Arial" w:hAnsi="Arial"/>
        <w:b/>
        <w:color w:val="404040"/>
        <w:sz w:val="22"/>
      </w:rPr>
      <w:tblPr/>
      <w:tcPr>
        <w:tcBorders>
          <w:top w:val="single" w:sz="4" w:space="0" w:color="FFE986" w:themeColor="accent6" w:themeTint="90"/>
          <w:left w:val="none" w:sz="4" w:space="0" w:color="000000"/>
          <w:bottom w:val="single" w:sz="4" w:space="0" w:color="FFE986" w:themeColor="accent6" w:themeTint="90"/>
          <w:right w:val="none" w:sz="4" w:space="0" w:color="000000"/>
        </w:tcBorders>
      </w:tcPr>
    </w:tblStylePr>
    <w:tblStylePr w:type="lastRow">
      <w:rPr>
        <w:rFonts w:ascii="Arial" w:hAnsi="Arial"/>
        <w:b/>
        <w:color w:val="404040"/>
        <w:sz w:val="22"/>
      </w:rPr>
      <w:tblPr/>
      <w:tcPr>
        <w:tcBorders>
          <w:top w:val="single" w:sz="4" w:space="0" w:color="FFE986" w:themeColor="accent6" w:themeTint="90"/>
          <w:left w:val="none" w:sz="4" w:space="0" w:color="000000"/>
          <w:bottom w:val="single" w:sz="4" w:space="0" w:color="FFE98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5C9" w:themeFill="accent6" w:themeFillTint="40"/>
      </w:tcPr>
    </w:tblStylePr>
    <w:tblStylePr w:type="band1Horz">
      <w:rPr>
        <w:rFonts w:ascii="Arial" w:hAnsi="Arial"/>
        <w:color w:val="404040"/>
        <w:sz w:val="22"/>
      </w:rPr>
      <w:tblPr/>
      <w:tcPr>
        <w:shd w:val="clear" w:color="FFFFFF" w:fill="FFF5C9"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07A1E2" w:themeColor="accent1"/>
        <w:left w:val="single" w:sz="4" w:space="0" w:color="07A1E2" w:themeColor="accent1"/>
        <w:bottom w:val="single" w:sz="4" w:space="0" w:color="07A1E2" w:themeColor="accent1"/>
        <w:right w:val="single" w:sz="4" w:space="0" w:color="07A1E2" w:themeColor="accent1"/>
      </w:tblBorders>
    </w:tblPr>
    <w:tblStylePr w:type="firstRow">
      <w:rPr>
        <w:rFonts w:ascii="Arial" w:hAnsi="Arial"/>
        <w:b/>
        <w:color w:val="FFFFFF"/>
        <w:sz w:val="22"/>
      </w:rPr>
      <w:tblPr/>
      <w:tcPr>
        <w:shd w:val="clear" w:color="FFFFFF" w:fill="07A1E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7A1E2" w:themeColor="accent1"/>
          <w:right w:val="single" w:sz="4" w:space="0" w:color="07A1E2" w:themeColor="accent1"/>
        </w:tcBorders>
      </w:tcPr>
    </w:tblStylePr>
    <w:tblStylePr w:type="band1Horz">
      <w:rPr>
        <w:rFonts w:ascii="Arial" w:hAnsi="Arial"/>
        <w:color w:val="404040"/>
        <w:sz w:val="22"/>
      </w:rPr>
      <w:tblPr/>
      <w:tcPr>
        <w:tcBorders>
          <w:top w:val="single" w:sz="4" w:space="0" w:color="07A1E2" w:themeColor="accent1"/>
          <w:bottom w:val="single" w:sz="4" w:space="0" w:color="07A1E2"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EA8799" w:themeColor="accent2" w:themeTint="97"/>
        <w:left w:val="single" w:sz="4" w:space="0" w:color="EA8799" w:themeColor="accent2" w:themeTint="97"/>
        <w:bottom w:val="single" w:sz="4" w:space="0" w:color="EA8799" w:themeColor="accent2" w:themeTint="97"/>
        <w:right w:val="single" w:sz="4" w:space="0" w:color="EA8799" w:themeColor="accent2" w:themeTint="97"/>
      </w:tblBorders>
    </w:tblPr>
    <w:tblStylePr w:type="firstRow">
      <w:rPr>
        <w:rFonts w:ascii="Arial" w:hAnsi="Arial"/>
        <w:b/>
        <w:color w:val="FFFFFF"/>
        <w:sz w:val="22"/>
      </w:rPr>
      <w:tblPr/>
      <w:tcPr>
        <w:shd w:val="clear" w:color="FFFFFF" w:fill="EA8799"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A8799" w:themeColor="accent2" w:themeTint="97"/>
          <w:right w:val="single" w:sz="4" w:space="0" w:color="EA8799" w:themeColor="accent2" w:themeTint="97"/>
        </w:tcBorders>
      </w:tcPr>
    </w:tblStylePr>
    <w:tblStylePr w:type="band1Horz">
      <w:rPr>
        <w:rFonts w:ascii="Arial" w:hAnsi="Arial"/>
        <w:color w:val="404040"/>
        <w:sz w:val="22"/>
      </w:rPr>
      <w:tblPr/>
      <w:tcPr>
        <w:tcBorders>
          <w:top w:val="single" w:sz="4" w:space="0" w:color="EA8799" w:themeColor="accent2" w:themeTint="97"/>
          <w:bottom w:val="single" w:sz="4" w:space="0" w:color="EA8799"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F5B87D" w:themeColor="accent3" w:themeTint="98"/>
        <w:left w:val="single" w:sz="4" w:space="0" w:color="F5B87D" w:themeColor="accent3" w:themeTint="98"/>
        <w:bottom w:val="single" w:sz="4" w:space="0" w:color="F5B87D" w:themeColor="accent3" w:themeTint="98"/>
        <w:right w:val="single" w:sz="4" w:space="0" w:color="F5B87D" w:themeColor="accent3" w:themeTint="98"/>
      </w:tblBorders>
    </w:tblPr>
    <w:tblStylePr w:type="firstRow">
      <w:rPr>
        <w:rFonts w:ascii="Arial" w:hAnsi="Arial"/>
        <w:b/>
        <w:color w:val="FFFFFF"/>
        <w:sz w:val="22"/>
      </w:rPr>
      <w:tblPr/>
      <w:tcPr>
        <w:shd w:val="clear" w:color="FFFFFF" w:fill="F5B87D"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5B87D" w:themeColor="accent3" w:themeTint="98"/>
          <w:right w:val="single" w:sz="4" w:space="0" w:color="F5B87D" w:themeColor="accent3" w:themeTint="98"/>
        </w:tcBorders>
      </w:tcPr>
    </w:tblStylePr>
    <w:tblStylePr w:type="band1Horz">
      <w:rPr>
        <w:rFonts w:ascii="Arial" w:hAnsi="Arial"/>
        <w:color w:val="404040"/>
        <w:sz w:val="22"/>
      </w:rPr>
      <w:tblPr/>
      <w:tcPr>
        <w:tcBorders>
          <w:top w:val="single" w:sz="4" w:space="0" w:color="F5B87D" w:themeColor="accent3" w:themeTint="98"/>
          <w:bottom w:val="single" w:sz="4" w:space="0" w:color="F5B87D"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D88CBC" w:themeColor="accent4" w:themeTint="9A"/>
        <w:left w:val="single" w:sz="4" w:space="0" w:color="D88CBC" w:themeColor="accent4" w:themeTint="9A"/>
        <w:bottom w:val="single" w:sz="4" w:space="0" w:color="D88CBC" w:themeColor="accent4" w:themeTint="9A"/>
        <w:right w:val="single" w:sz="4" w:space="0" w:color="D88CBC" w:themeColor="accent4" w:themeTint="9A"/>
      </w:tblBorders>
    </w:tblPr>
    <w:tblStylePr w:type="firstRow">
      <w:rPr>
        <w:rFonts w:ascii="Arial" w:hAnsi="Arial"/>
        <w:b/>
        <w:color w:val="FFFFFF"/>
        <w:sz w:val="22"/>
      </w:rPr>
      <w:tblPr/>
      <w:tcPr>
        <w:shd w:val="clear" w:color="FFFFFF" w:fill="D88CB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88CBC" w:themeColor="accent4" w:themeTint="9A"/>
          <w:right w:val="single" w:sz="4" w:space="0" w:color="D88CBC" w:themeColor="accent4" w:themeTint="9A"/>
        </w:tcBorders>
      </w:tcPr>
    </w:tblStylePr>
    <w:tblStylePr w:type="band1Horz">
      <w:rPr>
        <w:rFonts w:ascii="Arial" w:hAnsi="Arial"/>
        <w:color w:val="404040"/>
        <w:sz w:val="22"/>
      </w:rPr>
      <w:tblPr/>
      <w:tcPr>
        <w:tcBorders>
          <w:top w:val="single" w:sz="4" w:space="0" w:color="D88CBC" w:themeColor="accent4" w:themeTint="9A"/>
          <w:bottom w:val="single" w:sz="4" w:space="0" w:color="D88CBC"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8C86C7" w:themeColor="accent5" w:themeTint="9A"/>
        <w:left w:val="single" w:sz="4" w:space="0" w:color="8C86C7" w:themeColor="accent5" w:themeTint="9A"/>
        <w:bottom w:val="single" w:sz="4" w:space="0" w:color="8C86C7" w:themeColor="accent5" w:themeTint="9A"/>
        <w:right w:val="single" w:sz="4" w:space="0" w:color="8C86C7" w:themeColor="accent5" w:themeTint="9A"/>
      </w:tblBorders>
    </w:tblPr>
    <w:tblStylePr w:type="firstRow">
      <w:rPr>
        <w:rFonts w:ascii="Arial" w:hAnsi="Arial"/>
        <w:b/>
        <w:color w:val="FFFFFF"/>
        <w:sz w:val="22"/>
      </w:rPr>
      <w:tblPr/>
      <w:tcPr>
        <w:shd w:val="clear" w:color="FFFFFF" w:fill="8C86C7"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C86C7" w:themeColor="accent5" w:themeTint="9A"/>
          <w:right w:val="single" w:sz="4" w:space="0" w:color="8C86C7" w:themeColor="accent5" w:themeTint="9A"/>
        </w:tcBorders>
      </w:tcPr>
    </w:tblStylePr>
    <w:tblStylePr w:type="band1Horz">
      <w:rPr>
        <w:rFonts w:ascii="Arial" w:hAnsi="Arial"/>
        <w:color w:val="404040"/>
        <w:sz w:val="22"/>
      </w:rPr>
      <w:tblPr/>
      <w:tcPr>
        <w:tcBorders>
          <w:top w:val="single" w:sz="4" w:space="0" w:color="8C86C7" w:themeColor="accent5" w:themeTint="9A"/>
          <w:bottom w:val="single" w:sz="4" w:space="0" w:color="8C86C7"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FE87F" w:themeColor="accent6" w:themeTint="98"/>
        <w:left w:val="single" w:sz="4" w:space="0" w:color="FFE87F" w:themeColor="accent6" w:themeTint="98"/>
        <w:bottom w:val="single" w:sz="4" w:space="0" w:color="FFE87F" w:themeColor="accent6" w:themeTint="98"/>
        <w:right w:val="single" w:sz="4" w:space="0" w:color="FFE87F" w:themeColor="accent6" w:themeTint="98"/>
      </w:tblBorders>
    </w:tblPr>
    <w:tblStylePr w:type="firstRow">
      <w:rPr>
        <w:rFonts w:ascii="Arial" w:hAnsi="Arial"/>
        <w:b/>
        <w:color w:val="FFFFFF"/>
        <w:sz w:val="22"/>
      </w:rPr>
      <w:tblPr/>
      <w:tcPr>
        <w:shd w:val="clear" w:color="FFFFFF" w:fill="FFE87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E87F" w:themeColor="accent6" w:themeTint="98"/>
          <w:right w:val="single" w:sz="4" w:space="0" w:color="FFE87F" w:themeColor="accent6" w:themeTint="98"/>
        </w:tcBorders>
      </w:tcPr>
    </w:tblStylePr>
    <w:tblStylePr w:type="band1Horz">
      <w:rPr>
        <w:rFonts w:ascii="Arial" w:hAnsi="Arial"/>
        <w:color w:val="404040"/>
        <w:sz w:val="22"/>
      </w:rPr>
      <w:tblPr/>
      <w:tcPr>
        <w:tcBorders>
          <w:top w:val="single" w:sz="4" w:space="0" w:color="FFE87F" w:themeColor="accent6" w:themeTint="98"/>
          <w:bottom w:val="single" w:sz="4" w:space="0" w:color="FFE87F"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67CEFA" w:themeColor="accent1" w:themeTint="90"/>
        <w:left w:val="single" w:sz="4" w:space="0" w:color="67CEFA" w:themeColor="accent1" w:themeTint="90"/>
        <w:bottom w:val="single" w:sz="4" w:space="0" w:color="67CEFA" w:themeColor="accent1" w:themeTint="90"/>
        <w:right w:val="single" w:sz="4" w:space="0" w:color="67CEFA" w:themeColor="accent1" w:themeTint="90"/>
        <w:insideH w:val="single" w:sz="4" w:space="0" w:color="67CEFA" w:themeColor="accent1" w:themeTint="90"/>
      </w:tblBorders>
    </w:tblPr>
    <w:tblStylePr w:type="firstRow">
      <w:rPr>
        <w:rFonts w:ascii="Arial" w:hAnsi="Arial"/>
        <w:b/>
        <w:color w:val="FFFFFF"/>
        <w:sz w:val="22"/>
      </w:rPr>
      <w:tblPr/>
      <w:tcPr>
        <w:shd w:val="clear" w:color="FFFFFF" w:fill="07A1E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BE9FD" w:themeFill="accent1" w:themeFillTint="40"/>
      </w:tcPr>
    </w:tblStylePr>
    <w:tblStylePr w:type="band1Horz">
      <w:rPr>
        <w:rFonts w:ascii="Arial" w:hAnsi="Arial"/>
        <w:color w:val="404040"/>
        <w:sz w:val="22"/>
      </w:rPr>
      <w:tblPr/>
      <w:tcPr>
        <w:shd w:val="clear" w:color="FFFFFF" w:fill="BBE9FD"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EB8C9E" w:themeColor="accent2" w:themeTint="90"/>
        <w:left w:val="single" w:sz="4" w:space="0" w:color="EB8C9E" w:themeColor="accent2" w:themeTint="90"/>
        <w:bottom w:val="single" w:sz="4" w:space="0" w:color="EB8C9E" w:themeColor="accent2" w:themeTint="90"/>
        <w:right w:val="single" w:sz="4" w:space="0" w:color="EB8C9E" w:themeColor="accent2" w:themeTint="90"/>
        <w:insideH w:val="single" w:sz="4" w:space="0" w:color="EB8C9E" w:themeColor="accent2" w:themeTint="90"/>
      </w:tblBorders>
    </w:tblPr>
    <w:tblStylePr w:type="firstRow">
      <w:rPr>
        <w:rFonts w:ascii="Arial" w:hAnsi="Arial"/>
        <w:b/>
        <w:color w:val="FFFFFF"/>
        <w:sz w:val="22"/>
      </w:rPr>
      <w:tblPr/>
      <w:tcPr>
        <w:shd w:val="clear" w:color="FFFFFF" w:fill="DC3555"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6CCD3" w:themeFill="accent2" w:themeFillTint="40"/>
      </w:tcPr>
    </w:tblStylePr>
    <w:tblStylePr w:type="band1Horz">
      <w:rPr>
        <w:rFonts w:ascii="Arial" w:hAnsi="Arial"/>
        <w:color w:val="404040"/>
        <w:sz w:val="22"/>
      </w:rPr>
      <w:tblPr/>
      <w:tcPr>
        <w:shd w:val="clear" w:color="FFFFFF" w:fill="F6CCD3"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F6BC84" w:themeColor="accent3" w:themeTint="90"/>
        <w:left w:val="single" w:sz="4" w:space="0" w:color="F6BC84" w:themeColor="accent3" w:themeTint="90"/>
        <w:bottom w:val="single" w:sz="4" w:space="0" w:color="F6BC84" w:themeColor="accent3" w:themeTint="90"/>
        <w:right w:val="single" w:sz="4" w:space="0" w:color="F6BC84" w:themeColor="accent3" w:themeTint="90"/>
        <w:insideH w:val="single" w:sz="4" w:space="0" w:color="F6BC84" w:themeColor="accent3" w:themeTint="90"/>
      </w:tblBorders>
    </w:tblPr>
    <w:tblStylePr w:type="firstRow">
      <w:rPr>
        <w:rFonts w:ascii="Arial" w:hAnsi="Arial"/>
        <w:b/>
        <w:color w:val="FFFFFF"/>
        <w:sz w:val="22"/>
      </w:rPr>
      <w:tblPr/>
      <w:tcPr>
        <w:shd w:val="clear" w:color="FFFFFF" w:fill="EF8A26"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1C8" w:themeFill="accent3" w:themeFillTint="40"/>
      </w:tcPr>
    </w:tblStylePr>
    <w:tblStylePr w:type="band1Horz">
      <w:rPr>
        <w:rFonts w:ascii="Arial" w:hAnsi="Arial"/>
        <w:color w:val="404040"/>
        <w:sz w:val="22"/>
      </w:rPr>
      <w:tblPr/>
      <w:tcPr>
        <w:shd w:val="clear" w:color="FFFFFF" w:fill="FBE1C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DA93C0" w:themeColor="accent4" w:themeTint="90"/>
        <w:left w:val="single" w:sz="4" w:space="0" w:color="DA93C0" w:themeColor="accent4" w:themeTint="90"/>
        <w:bottom w:val="single" w:sz="4" w:space="0" w:color="DA93C0" w:themeColor="accent4" w:themeTint="90"/>
        <w:right w:val="single" w:sz="4" w:space="0" w:color="DA93C0" w:themeColor="accent4" w:themeTint="90"/>
        <w:insideH w:val="single" w:sz="4" w:space="0" w:color="DA93C0" w:themeColor="accent4" w:themeTint="90"/>
      </w:tblBorders>
    </w:tblPr>
    <w:tblStylePr w:type="firstRow">
      <w:rPr>
        <w:rFonts w:ascii="Arial" w:hAnsi="Arial"/>
        <w:b/>
        <w:color w:val="FFFFFF"/>
        <w:sz w:val="22"/>
      </w:rPr>
      <w:tblPr/>
      <w:tcPr>
        <w:shd w:val="clear" w:color="FFFFFF" w:fill="BF4191"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CFE3" w:themeFill="accent4" w:themeFillTint="40"/>
      </w:tcPr>
    </w:tblStylePr>
    <w:tblStylePr w:type="band1Horz">
      <w:rPr>
        <w:rFonts w:ascii="Arial" w:hAnsi="Arial"/>
        <w:color w:val="404040"/>
        <w:sz w:val="22"/>
      </w:rPr>
      <w:tblPr/>
      <w:tcPr>
        <w:shd w:val="clear" w:color="FFFFFF" w:fill="EFCFE3"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38ECB" w:themeColor="accent5" w:themeTint="90"/>
        <w:left w:val="single" w:sz="4" w:space="0" w:color="938ECB" w:themeColor="accent5" w:themeTint="90"/>
        <w:bottom w:val="single" w:sz="4" w:space="0" w:color="938ECB" w:themeColor="accent5" w:themeTint="90"/>
        <w:right w:val="single" w:sz="4" w:space="0" w:color="938ECB" w:themeColor="accent5" w:themeTint="90"/>
        <w:insideH w:val="single" w:sz="4" w:space="0" w:color="938ECB" w:themeColor="accent5" w:themeTint="90"/>
      </w:tblBorders>
    </w:tblPr>
    <w:tblStylePr w:type="firstRow">
      <w:rPr>
        <w:rFonts w:ascii="Arial" w:hAnsi="Arial"/>
        <w:b/>
        <w:color w:val="FFFFFF"/>
        <w:sz w:val="22"/>
      </w:rPr>
      <w:tblPr/>
      <w:tcPr>
        <w:shd w:val="clear" w:color="FFFFFF" w:fill="4C459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CCE8" w:themeFill="accent5" w:themeFillTint="40"/>
      </w:tcPr>
    </w:tblStylePr>
    <w:tblStylePr w:type="band1Horz">
      <w:rPr>
        <w:rFonts w:ascii="Arial" w:hAnsi="Arial"/>
        <w:color w:val="404040"/>
        <w:sz w:val="22"/>
      </w:rPr>
      <w:tblPr/>
      <w:tcPr>
        <w:shd w:val="clear" w:color="FFFFFF" w:fill="CFCCE8"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FE986" w:themeColor="accent6" w:themeTint="90"/>
        <w:left w:val="single" w:sz="4" w:space="0" w:color="FFE986" w:themeColor="accent6" w:themeTint="90"/>
        <w:bottom w:val="single" w:sz="4" w:space="0" w:color="FFE986" w:themeColor="accent6" w:themeTint="90"/>
        <w:right w:val="single" w:sz="4" w:space="0" w:color="FFE986" w:themeColor="accent6" w:themeTint="90"/>
        <w:insideH w:val="single" w:sz="4" w:space="0" w:color="FFE986" w:themeColor="accent6" w:themeTint="90"/>
      </w:tblBorders>
    </w:tblPr>
    <w:tblStylePr w:type="firstRow">
      <w:rPr>
        <w:rFonts w:ascii="Arial" w:hAnsi="Arial"/>
        <w:b/>
        <w:color w:val="FFFFFF"/>
        <w:sz w:val="22"/>
      </w:rPr>
      <w:tblPr/>
      <w:tcPr>
        <w:shd w:val="clear" w:color="FFFFFF" w:fill="FFDA29"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5C9" w:themeFill="accent6" w:themeFillTint="40"/>
      </w:tcPr>
    </w:tblStylePr>
    <w:tblStylePr w:type="band1Horz">
      <w:rPr>
        <w:rFonts w:ascii="Arial" w:hAnsi="Arial"/>
        <w:color w:val="404040"/>
        <w:sz w:val="22"/>
      </w:rPr>
      <w:tblPr/>
      <w:tcPr>
        <w:shd w:val="clear" w:color="FFFFFF" w:fill="FFF5C9"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07A1E2" w:themeColor="accent1"/>
        <w:left w:val="single" w:sz="32" w:space="0" w:color="07A1E2" w:themeColor="accent1"/>
        <w:bottom w:val="single" w:sz="32" w:space="0" w:color="07A1E2" w:themeColor="accent1"/>
        <w:right w:val="single" w:sz="32" w:space="0" w:color="07A1E2" w:themeColor="accent1"/>
      </w:tblBorders>
      <w:shd w:val="clear" w:color="FFFFFF" w:fill="07A1E2" w:themeFill="accent1"/>
    </w:tblPr>
    <w:tblStylePr w:type="firstRow">
      <w:rPr>
        <w:rFonts w:ascii="Arial" w:hAnsi="Arial"/>
        <w:b/>
        <w:color w:val="FFFFFF" w:themeColor="light1"/>
        <w:sz w:val="22"/>
      </w:rPr>
      <w:tblPr/>
      <w:tcPr>
        <w:tcBorders>
          <w:top w:val="single" w:sz="32" w:space="0" w:color="07A1E2" w:themeColor="accent1"/>
          <w:bottom w:val="single" w:sz="12" w:space="0" w:color="FFFFFF" w:themeColor="light1"/>
        </w:tcBorders>
        <w:shd w:val="clear" w:color="FFFFFF" w:fill="07A1E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7A1E2" w:themeColor="accent1"/>
          <w:right w:val="single" w:sz="4" w:space="0" w:color="FFFFFF" w:themeColor="light1"/>
        </w:tcBorders>
      </w:tcPr>
    </w:tblStylePr>
    <w:tblStylePr w:type="lastCol">
      <w:tblPr/>
      <w:tcPr>
        <w:tcBorders>
          <w:left w:val="single" w:sz="4" w:space="0" w:color="FFFFFF" w:themeColor="light1"/>
          <w:right w:val="single" w:sz="32" w:space="0" w:color="07A1E2" w:themeColor="accent1"/>
        </w:tcBorders>
      </w:tcPr>
    </w:tblStylePr>
    <w:tblStylePr w:type="band1Vert">
      <w:tblPr/>
      <w:tcPr>
        <w:tcBorders>
          <w:left w:val="single" w:sz="4" w:space="0" w:color="FFFFFF" w:themeColor="light1"/>
          <w:right w:val="single" w:sz="4" w:space="0" w:color="FFFFFF" w:themeColor="light1"/>
        </w:tcBorders>
        <w:shd w:val="clear" w:color="FFFFFF" w:fill="07A1E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07A1E2" w:themeFill="accent1"/>
      </w:tcPr>
    </w:tblStylePr>
    <w:tblStylePr w:type="band2Horz">
      <w:tblPr/>
      <w:tcPr>
        <w:tcBorders>
          <w:top w:val="single" w:sz="4" w:space="0" w:color="FFFFFF" w:themeColor="light1"/>
          <w:bottom w:val="single" w:sz="4" w:space="0" w:color="FFFFFF" w:themeColor="light1"/>
        </w:tcBorders>
        <w:shd w:val="clear" w:color="FFFFFF" w:fill="07A1E2"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EA8799" w:themeColor="accent2" w:themeTint="97"/>
        <w:left w:val="single" w:sz="32" w:space="0" w:color="EA8799" w:themeColor="accent2" w:themeTint="97"/>
        <w:bottom w:val="single" w:sz="32" w:space="0" w:color="EA8799" w:themeColor="accent2" w:themeTint="97"/>
        <w:right w:val="single" w:sz="32" w:space="0" w:color="EA8799" w:themeColor="accent2" w:themeTint="97"/>
      </w:tblBorders>
      <w:shd w:val="clear" w:color="FFFFFF" w:fill="EA8799" w:themeFill="accent2" w:themeFillTint="97"/>
    </w:tblPr>
    <w:tblStylePr w:type="firstRow">
      <w:rPr>
        <w:rFonts w:ascii="Arial" w:hAnsi="Arial"/>
        <w:b/>
        <w:color w:val="FFFFFF" w:themeColor="light1"/>
        <w:sz w:val="22"/>
      </w:rPr>
      <w:tblPr/>
      <w:tcPr>
        <w:tcBorders>
          <w:top w:val="single" w:sz="32" w:space="0" w:color="EA8799" w:themeColor="accent2" w:themeTint="97"/>
          <w:bottom w:val="single" w:sz="12" w:space="0" w:color="FFFFFF" w:themeColor="light1"/>
        </w:tcBorders>
        <w:shd w:val="clear" w:color="FFFFFF" w:fill="EA8799"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A8799" w:themeColor="accent2" w:themeTint="97"/>
          <w:right w:val="single" w:sz="4" w:space="0" w:color="FFFFFF" w:themeColor="light1"/>
        </w:tcBorders>
      </w:tcPr>
    </w:tblStylePr>
    <w:tblStylePr w:type="lastCol">
      <w:tblPr/>
      <w:tcPr>
        <w:tcBorders>
          <w:left w:val="single" w:sz="4" w:space="0" w:color="FFFFFF" w:themeColor="light1"/>
          <w:right w:val="single" w:sz="32" w:space="0" w:color="EA8799"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EA8799"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EA8799" w:themeFill="accent2" w:themeFillTint="97"/>
      </w:tcPr>
    </w:tblStylePr>
    <w:tblStylePr w:type="band2Horz">
      <w:tblPr/>
      <w:tcPr>
        <w:tcBorders>
          <w:top w:val="single" w:sz="4" w:space="0" w:color="FFFFFF" w:themeColor="light1"/>
          <w:bottom w:val="single" w:sz="4" w:space="0" w:color="FFFFFF" w:themeColor="light1"/>
        </w:tcBorders>
        <w:shd w:val="clear" w:color="FFFFFF" w:fill="EA8799"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F5B87D" w:themeColor="accent3" w:themeTint="98"/>
        <w:left w:val="single" w:sz="32" w:space="0" w:color="F5B87D" w:themeColor="accent3" w:themeTint="98"/>
        <w:bottom w:val="single" w:sz="32" w:space="0" w:color="F5B87D" w:themeColor="accent3" w:themeTint="98"/>
        <w:right w:val="single" w:sz="32" w:space="0" w:color="F5B87D" w:themeColor="accent3" w:themeTint="98"/>
      </w:tblBorders>
      <w:shd w:val="clear" w:color="FFFFFF" w:fill="F5B87D" w:themeFill="accent3" w:themeFillTint="98"/>
    </w:tblPr>
    <w:tblStylePr w:type="firstRow">
      <w:rPr>
        <w:rFonts w:ascii="Arial" w:hAnsi="Arial"/>
        <w:b/>
        <w:color w:val="FFFFFF" w:themeColor="light1"/>
        <w:sz w:val="22"/>
      </w:rPr>
      <w:tblPr/>
      <w:tcPr>
        <w:tcBorders>
          <w:top w:val="single" w:sz="32" w:space="0" w:color="F5B87D" w:themeColor="accent3" w:themeTint="98"/>
          <w:bottom w:val="single" w:sz="12" w:space="0" w:color="FFFFFF" w:themeColor="light1"/>
        </w:tcBorders>
        <w:shd w:val="clear" w:color="FFFFFF" w:fill="F5B87D"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5B87D" w:themeColor="accent3" w:themeTint="98"/>
          <w:right w:val="single" w:sz="4" w:space="0" w:color="FFFFFF" w:themeColor="light1"/>
        </w:tcBorders>
      </w:tcPr>
    </w:tblStylePr>
    <w:tblStylePr w:type="lastCol">
      <w:tblPr/>
      <w:tcPr>
        <w:tcBorders>
          <w:left w:val="single" w:sz="4" w:space="0" w:color="FFFFFF" w:themeColor="light1"/>
          <w:right w:val="single" w:sz="32" w:space="0" w:color="F5B87D"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F5B87D"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5B87D" w:themeFill="accent3" w:themeFillTint="98"/>
      </w:tcPr>
    </w:tblStylePr>
    <w:tblStylePr w:type="band2Horz">
      <w:tblPr/>
      <w:tcPr>
        <w:tcBorders>
          <w:top w:val="single" w:sz="4" w:space="0" w:color="FFFFFF" w:themeColor="light1"/>
          <w:bottom w:val="single" w:sz="4" w:space="0" w:color="FFFFFF" w:themeColor="light1"/>
        </w:tcBorders>
        <w:shd w:val="clear" w:color="FFFFFF" w:fill="F5B87D"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D88CBC" w:themeColor="accent4" w:themeTint="9A"/>
        <w:left w:val="single" w:sz="32" w:space="0" w:color="D88CBC" w:themeColor="accent4" w:themeTint="9A"/>
        <w:bottom w:val="single" w:sz="32" w:space="0" w:color="D88CBC" w:themeColor="accent4" w:themeTint="9A"/>
        <w:right w:val="single" w:sz="32" w:space="0" w:color="D88CBC" w:themeColor="accent4" w:themeTint="9A"/>
      </w:tblBorders>
      <w:shd w:val="clear" w:color="FFFFFF" w:fill="D88CBC" w:themeFill="accent4" w:themeFillTint="9A"/>
    </w:tblPr>
    <w:tblStylePr w:type="firstRow">
      <w:rPr>
        <w:rFonts w:ascii="Arial" w:hAnsi="Arial"/>
        <w:b/>
        <w:color w:val="FFFFFF" w:themeColor="light1"/>
        <w:sz w:val="22"/>
      </w:rPr>
      <w:tblPr/>
      <w:tcPr>
        <w:tcBorders>
          <w:top w:val="single" w:sz="32" w:space="0" w:color="D88CBC" w:themeColor="accent4" w:themeTint="9A"/>
          <w:bottom w:val="single" w:sz="12" w:space="0" w:color="FFFFFF" w:themeColor="light1"/>
        </w:tcBorders>
        <w:shd w:val="clear" w:color="FFFFFF" w:fill="D88CBC"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88CBC" w:themeColor="accent4" w:themeTint="9A"/>
          <w:right w:val="single" w:sz="4" w:space="0" w:color="FFFFFF" w:themeColor="light1"/>
        </w:tcBorders>
      </w:tcPr>
    </w:tblStylePr>
    <w:tblStylePr w:type="lastCol">
      <w:tblPr/>
      <w:tcPr>
        <w:tcBorders>
          <w:left w:val="single" w:sz="4" w:space="0" w:color="FFFFFF" w:themeColor="light1"/>
          <w:right w:val="single" w:sz="32" w:space="0" w:color="D88CBC"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D88CBC"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88CBC" w:themeFill="accent4" w:themeFillTint="9A"/>
      </w:tcPr>
    </w:tblStylePr>
    <w:tblStylePr w:type="band2Horz">
      <w:tblPr/>
      <w:tcPr>
        <w:tcBorders>
          <w:top w:val="single" w:sz="4" w:space="0" w:color="FFFFFF" w:themeColor="light1"/>
          <w:bottom w:val="single" w:sz="4" w:space="0" w:color="FFFFFF" w:themeColor="light1"/>
        </w:tcBorders>
        <w:shd w:val="clear" w:color="FFFFFF" w:fill="D88CBC"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8C86C7" w:themeColor="accent5" w:themeTint="9A"/>
        <w:left w:val="single" w:sz="32" w:space="0" w:color="8C86C7" w:themeColor="accent5" w:themeTint="9A"/>
        <w:bottom w:val="single" w:sz="32" w:space="0" w:color="8C86C7" w:themeColor="accent5" w:themeTint="9A"/>
        <w:right w:val="single" w:sz="32" w:space="0" w:color="8C86C7" w:themeColor="accent5" w:themeTint="9A"/>
      </w:tblBorders>
      <w:shd w:val="clear" w:color="FFFFFF" w:fill="8C86C7" w:themeFill="accent5" w:themeFillTint="9A"/>
    </w:tblPr>
    <w:tblStylePr w:type="firstRow">
      <w:rPr>
        <w:rFonts w:ascii="Arial" w:hAnsi="Arial"/>
        <w:b/>
        <w:color w:val="FFFFFF" w:themeColor="light1"/>
        <w:sz w:val="22"/>
      </w:rPr>
      <w:tblPr/>
      <w:tcPr>
        <w:tcBorders>
          <w:top w:val="single" w:sz="32" w:space="0" w:color="8C86C7" w:themeColor="accent5" w:themeTint="9A"/>
          <w:bottom w:val="single" w:sz="12" w:space="0" w:color="FFFFFF" w:themeColor="light1"/>
        </w:tcBorders>
        <w:shd w:val="clear" w:color="FFFFFF" w:fill="8C86C7"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C86C7" w:themeColor="accent5" w:themeTint="9A"/>
          <w:right w:val="single" w:sz="4" w:space="0" w:color="FFFFFF" w:themeColor="light1"/>
        </w:tcBorders>
      </w:tcPr>
    </w:tblStylePr>
    <w:tblStylePr w:type="lastCol">
      <w:tblPr/>
      <w:tcPr>
        <w:tcBorders>
          <w:left w:val="single" w:sz="4" w:space="0" w:color="FFFFFF" w:themeColor="light1"/>
          <w:right w:val="single" w:sz="32" w:space="0" w:color="8C86C7"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8C86C7"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C86C7" w:themeFill="accent5" w:themeFillTint="9A"/>
      </w:tcPr>
    </w:tblStylePr>
    <w:tblStylePr w:type="band2Horz">
      <w:tblPr/>
      <w:tcPr>
        <w:tcBorders>
          <w:top w:val="single" w:sz="4" w:space="0" w:color="FFFFFF" w:themeColor="light1"/>
          <w:bottom w:val="single" w:sz="4" w:space="0" w:color="FFFFFF" w:themeColor="light1"/>
        </w:tcBorders>
        <w:shd w:val="clear" w:color="FFFFFF" w:fill="8C86C7"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FE87F" w:themeColor="accent6" w:themeTint="98"/>
        <w:left w:val="single" w:sz="32" w:space="0" w:color="FFE87F" w:themeColor="accent6" w:themeTint="98"/>
        <w:bottom w:val="single" w:sz="32" w:space="0" w:color="FFE87F" w:themeColor="accent6" w:themeTint="98"/>
        <w:right w:val="single" w:sz="32" w:space="0" w:color="FFE87F" w:themeColor="accent6" w:themeTint="98"/>
      </w:tblBorders>
      <w:shd w:val="clear" w:color="FFFFFF" w:fill="FFE87F" w:themeFill="accent6" w:themeFillTint="98"/>
    </w:tblPr>
    <w:tblStylePr w:type="firstRow">
      <w:rPr>
        <w:rFonts w:ascii="Arial" w:hAnsi="Arial"/>
        <w:b/>
        <w:color w:val="FFFFFF" w:themeColor="light1"/>
        <w:sz w:val="22"/>
      </w:rPr>
      <w:tblPr/>
      <w:tcPr>
        <w:tcBorders>
          <w:top w:val="single" w:sz="32" w:space="0" w:color="FFE87F" w:themeColor="accent6" w:themeTint="98"/>
          <w:bottom w:val="single" w:sz="12" w:space="0" w:color="FFFFFF" w:themeColor="light1"/>
        </w:tcBorders>
        <w:shd w:val="clear" w:color="FFFFFF" w:fill="FFE87F"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E87F" w:themeColor="accent6" w:themeTint="98"/>
          <w:right w:val="single" w:sz="4" w:space="0" w:color="FFFFFF" w:themeColor="light1"/>
        </w:tcBorders>
      </w:tcPr>
    </w:tblStylePr>
    <w:tblStylePr w:type="lastCol">
      <w:tblPr/>
      <w:tcPr>
        <w:tcBorders>
          <w:left w:val="single" w:sz="4" w:space="0" w:color="FFFFFF" w:themeColor="light1"/>
          <w:right w:val="single" w:sz="32" w:space="0" w:color="FFE87F"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FE87F"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E87F" w:themeFill="accent6" w:themeFillTint="98"/>
      </w:tcPr>
    </w:tblStylePr>
    <w:tblStylePr w:type="band2Horz">
      <w:tblPr/>
      <w:tcPr>
        <w:tcBorders>
          <w:top w:val="single" w:sz="4" w:space="0" w:color="FFFFFF" w:themeColor="light1"/>
          <w:bottom w:val="single" w:sz="4" w:space="0" w:color="FFFFFF" w:themeColor="light1"/>
        </w:tcBorders>
        <w:shd w:val="clear" w:color="FFFFFF" w:fill="FFE87F"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07A1E2" w:themeColor="accent1"/>
        <w:bottom w:val="single" w:sz="4" w:space="0" w:color="07A1E2" w:themeColor="accent1"/>
      </w:tblBorders>
    </w:tblPr>
    <w:tblStylePr w:type="firstRow">
      <w:rPr>
        <w:b/>
        <w:color w:val="045D83" w:themeColor="accent1" w:themeShade="95"/>
      </w:rPr>
      <w:tblPr/>
      <w:tcPr>
        <w:tcBorders>
          <w:bottom w:val="single" w:sz="4" w:space="0" w:color="07A1E2" w:themeColor="accent1"/>
        </w:tcBorders>
      </w:tcPr>
    </w:tblStylePr>
    <w:tblStylePr w:type="lastRow">
      <w:rPr>
        <w:b/>
        <w:color w:val="045D83" w:themeColor="accent1" w:themeShade="95"/>
      </w:rPr>
      <w:tblPr/>
      <w:tcPr>
        <w:tcBorders>
          <w:top w:val="single" w:sz="4" w:space="0" w:color="07A1E2" w:themeColor="accent1"/>
        </w:tcBorders>
      </w:tcPr>
    </w:tblStylePr>
    <w:tblStylePr w:type="firstCol">
      <w:rPr>
        <w:b/>
        <w:color w:val="045D83" w:themeColor="accent1" w:themeShade="95"/>
      </w:rPr>
    </w:tblStylePr>
    <w:tblStylePr w:type="lastCol">
      <w:rPr>
        <w:b/>
        <w:color w:val="045D83" w:themeColor="accent1" w:themeShade="95"/>
      </w:rPr>
    </w:tblStylePr>
    <w:tblStylePr w:type="band1Vert">
      <w:tblPr/>
      <w:tcPr>
        <w:shd w:val="clear" w:color="FFFFFF" w:fill="BBE9FD" w:themeFill="accent1" w:themeFillTint="40"/>
      </w:tcPr>
    </w:tblStylePr>
    <w:tblStylePr w:type="band1Horz">
      <w:rPr>
        <w:rFonts w:ascii="Arial" w:hAnsi="Arial"/>
        <w:color w:val="045D83" w:themeColor="accent1" w:themeShade="95"/>
        <w:sz w:val="22"/>
      </w:rPr>
      <w:tblPr/>
      <w:tcPr>
        <w:shd w:val="clear" w:color="FFFFFF" w:fill="BBE9FD" w:themeFill="accent1" w:themeFillTint="40"/>
      </w:tcPr>
    </w:tblStylePr>
    <w:tblStylePr w:type="band2Horz">
      <w:rPr>
        <w:rFonts w:ascii="Arial" w:hAnsi="Arial"/>
        <w:color w:val="045D83"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EA8799" w:themeColor="accent2" w:themeTint="97"/>
        <w:bottom w:val="single" w:sz="4" w:space="0" w:color="EA8799" w:themeColor="accent2" w:themeTint="97"/>
      </w:tblBorders>
    </w:tblPr>
    <w:tblStylePr w:type="firstRow">
      <w:rPr>
        <w:b/>
        <w:color w:val="EA8799" w:themeColor="accent2" w:themeTint="97" w:themeShade="95"/>
      </w:rPr>
      <w:tblPr/>
      <w:tcPr>
        <w:tcBorders>
          <w:bottom w:val="single" w:sz="4" w:space="0" w:color="EA8799" w:themeColor="accent2" w:themeTint="97"/>
        </w:tcBorders>
      </w:tcPr>
    </w:tblStylePr>
    <w:tblStylePr w:type="lastRow">
      <w:rPr>
        <w:b/>
        <w:color w:val="EA8799" w:themeColor="accent2" w:themeTint="97" w:themeShade="95"/>
      </w:rPr>
      <w:tblPr/>
      <w:tcPr>
        <w:tcBorders>
          <w:top w:val="single" w:sz="4" w:space="0" w:color="EA8799" w:themeColor="accent2" w:themeTint="97"/>
        </w:tcBorders>
      </w:tcPr>
    </w:tblStylePr>
    <w:tblStylePr w:type="firstCol">
      <w:rPr>
        <w:b/>
        <w:color w:val="EA8799" w:themeColor="accent2" w:themeTint="97" w:themeShade="95"/>
      </w:rPr>
    </w:tblStylePr>
    <w:tblStylePr w:type="lastCol">
      <w:rPr>
        <w:b/>
        <w:color w:val="EA8799" w:themeColor="accent2" w:themeTint="97" w:themeShade="95"/>
      </w:rPr>
    </w:tblStylePr>
    <w:tblStylePr w:type="band1Vert">
      <w:tblPr/>
      <w:tcPr>
        <w:shd w:val="clear" w:color="FFFFFF" w:fill="F6CCD3" w:themeFill="accent2" w:themeFillTint="40"/>
      </w:tcPr>
    </w:tblStylePr>
    <w:tblStylePr w:type="band1Horz">
      <w:rPr>
        <w:rFonts w:ascii="Arial" w:hAnsi="Arial"/>
        <w:color w:val="EA8799" w:themeColor="accent2" w:themeTint="97" w:themeShade="95"/>
        <w:sz w:val="22"/>
      </w:rPr>
      <w:tblPr/>
      <w:tcPr>
        <w:shd w:val="clear" w:color="FFFFFF" w:fill="F6CCD3" w:themeFill="accent2" w:themeFillTint="40"/>
      </w:tcPr>
    </w:tblStylePr>
    <w:tblStylePr w:type="band2Horz">
      <w:rPr>
        <w:rFonts w:ascii="Arial" w:hAnsi="Arial"/>
        <w:color w:val="EA8799"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F5B87D" w:themeColor="accent3" w:themeTint="98"/>
        <w:bottom w:val="single" w:sz="4" w:space="0" w:color="F5B87D" w:themeColor="accent3" w:themeTint="98"/>
      </w:tblBorders>
    </w:tblPr>
    <w:tblStylePr w:type="firstRow">
      <w:rPr>
        <w:b/>
        <w:color w:val="F5B87D" w:themeColor="accent3" w:themeTint="98" w:themeShade="95"/>
      </w:rPr>
      <w:tblPr/>
      <w:tcPr>
        <w:tcBorders>
          <w:bottom w:val="single" w:sz="4" w:space="0" w:color="F5B87D" w:themeColor="accent3" w:themeTint="98"/>
        </w:tcBorders>
      </w:tcPr>
    </w:tblStylePr>
    <w:tblStylePr w:type="lastRow">
      <w:rPr>
        <w:b/>
        <w:color w:val="F5B87D" w:themeColor="accent3" w:themeTint="98" w:themeShade="95"/>
      </w:rPr>
      <w:tblPr/>
      <w:tcPr>
        <w:tcBorders>
          <w:top w:val="single" w:sz="4" w:space="0" w:color="F5B87D" w:themeColor="accent3" w:themeTint="98"/>
        </w:tcBorders>
      </w:tcPr>
    </w:tblStylePr>
    <w:tblStylePr w:type="firstCol">
      <w:rPr>
        <w:b/>
        <w:color w:val="F5B87D" w:themeColor="accent3" w:themeTint="98" w:themeShade="95"/>
      </w:rPr>
    </w:tblStylePr>
    <w:tblStylePr w:type="lastCol">
      <w:rPr>
        <w:b/>
        <w:color w:val="F5B87D" w:themeColor="accent3" w:themeTint="98" w:themeShade="95"/>
      </w:rPr>
    </w:tblStylePr>
    <w:tblStylePr w:type="band1Vert">
      <w:tblPr/>
      <w:tcPr>
        <w:shd w:val="clear" w:color="FFFFFF" w:fill="FBE1C8" w:themeFill="accent3" w:themeFillTint="40"/>
      </w:tcPr>
    </w:tblStylePr>
    <w:tblStylePr w:type="band1Horz">
      <w:rPr>
        <w:rFonts w:ascii="Arial" w:hAnsi="Arial"/>
        <w:color w:val="F5B87D" w:themeColor="accent3" w:themeTint="98" w:themeShade="95"/>
        <w:sz w:val="22"/>
      </w:rPr>
      <w:tblPr/>
      <w:tcPr>
        <w:shd w:val="clear" w:color="FFFFFF" w:fill="FBE1C8" w:themeFill="accent3" w:themeFillTint="40"/>
      </w:tcPr>
    </w:tblStylePr>
    <w:tblStylePr w:type="band2Horz">
      <w:rPr>
        <w:rFonts w:ascii="Arial" w:hAnsi="Arial"/>
        <w:color w:val="F5B87D"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D88CBC" w:themeColor="accent4" w:themeTint="9A"/>
        <w:bottom w:val="single" w:sz="4" w:space="0" w:color="D88CBC" w:themeColor="accent4" w:themeTint="9A"/>
      </w:tblBorders>
    </w:tblPr>
    <w:tblStylePr w:type="firstRow">
      <w:rPr>
        <w:b/>
        <w:color w:val="D88CBC" w:themeColor="accent4" w:themeTint="9A" w:themeShade="95"/>
      </w:rPr>
      <w:tblPr/>
      <w:tcPr>
        <w:tcBorders>
          <w:bottom w:val="single" w:sz="4" w:space="0" w:color="D88CBC" w:themeColor="accent4" w:themeTint="9A"/>
        </w:tcBorders>
      </w:tcPr>
    </w:tblStylePr>
    <w:tblStylePr w:type="lastRow">
      <w:rPr>
        <w:b/>
        <w:color w:val="D88CBC" w:themeColor="accent4" w:themeTint="9A" w:themeShade="95"/>
      </w:rPr>
      <w:tblPr/>
      <w:tcPr>
        <w:tcBorders>
          <w:top w:val="single" w:sz="4" w:space="0" w:color="D88CBC" w:themeColor="accent4" w:themeTint="9A"/>
        </w:tcBorders>
      </w:tcPr>
    </w:tblStylePr>
    <w:tblStylePr w:type="firstCol">
      <w:rPr>
        <w:b/>
        <w:color w:val="D88CBC" w:themeColor="accent4" w:themeTint="9A" w:themeShade="95"/>
      </w:rPr>
    </w:tblStylePr>
    <w:tblStylePr w:type="lastCol">
      <w:rPr>
        <w:b/>
        <w:color w:val="D88CBC" w:themeColor="accent4" w:themeTint="9A" w:themeShade="95"/>
      </w:rPr>
    </w:tblStylePr>
    <w:tblStylePr w:type="band1Vert">
      <w:tblPr/>
      <w:tcPr>
        <w:shd w:val="clear" w:color="FFFFFF" w:fill="EFCFE3" w:themeFill="accent4" w:themeFillTint="40"/>
      </w:tcPr>
    </w:tblStylePr>
    <w:tblStylePr w:type="band1Horz">
      <w:rPr>
        <w:rFonts w:ascii="Arial" w:hAnsi="Arial"/>
        <w:color w:val="D88CBC" w:themeColor="accent4" w:themeTint="9A" w:themeShade="95"/>
        <w:sz w:val="22"/>
      </w:rPr>
      <w:tblPr/>
      <w:tcPr>
        <w:shd w:val="clear" w:color="FFFFFF" w:fill="EFCFE3" w:themeFill="accent4" w:themeFillTint="40"/>
      </w:tcPr>
    </w:tblStylePr>
    <w:tblStylePr w:type="band2Horz">
      <w:rPr>
        <w:rFonts w:ascii="Arial" w:hAnsi="Arial"/>
        <w:color w:val="D88CBC"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8C86C7" w:themeColor="accent5" w:themeTint="9A"/>
        <w:bottom w:val="single" w:sz="4" w:space="0" w:color="8C86C7" w:themeColor="accent5" w:themeTint="9A"/>
      </w:tblBorders>
    </w:tblPr>
    <w:tblStylePr w:type="firstRow">
      <w:rPr>
        <w:b/>
        <w:color w:val="8C86C7" w:themeColor="accent5" w:themeTint="9A" w:themeShade="95"/>
      </w:rPr>
      <w:tblPr/>
      <w:tcPr>
        <w:tcBorders>
          <w:bottom w:val="single" w:sz="4" w:space="0" w:color="8C86C7" w:themeColor="accent5" w:themeTint="9A"/>
        </w:tcBorders>
      </w:tcPr>
    </w:tblStylePr>
    <w:tblStylePr w:type="lastRow">
      <w:rPr>
        <w:b/>
        <w:color w:val="8C86C7" w:themeColor="accent5" w:themeTint="9A" w:themeShade="95"/>
      </w:rPr>
      <w:tblPr/>
      <w:tcPr>
        <w:tcBorders>
          <w:top w:val="single" w:sz="4" w:space="0" w:color="8C86C7" w:themeColor="accent5" w:themeTint="9A"/>
        </w:tcBorders>
      </w:tcPr>
    </w:tblStylePr>
    <w:tblStylePr w:type="firstCol">
      <w:rPr>
        <w:b/>
        <w:color w:val="8C86C7" w:themeColor="accent5" w:themeTint="9A" w:themeShade="95"/>
      </w:rPr>
    </w:tblStylePr>
    <w:tblStylePr w:type="lastCol">
      <w:rPr>
        <w:b/>
        <w:color w:val="8C86C7" w:themeColor="accent5" w:themeTint="9A" w:themeShade="95"/>
      </w:rPr>
    </w:tblStylePr>
    <w:tblStylePr w:type="band1Vert">
      <w:tblPr/>
      <w:tcPr>
        <w:shd w:val="clear" w:color="FFFFFF" w:fill="CFCCE8" w:themeFill="accent5" w:themeFillTint="40"/>
      </w:tcPr>
    </w:tblStylePr>
    <w:tblStylePr w:type="band1Horz">
      <w:rPr>
        <w:rFonts w:ascii="Arial" w:hAnsi="Arial"/>
        <w:color w:val="8C86C7" w:themeColor="accent5" w:themeTint="9A" w:themeShade="95"/>
        <w:sz w:val="22"/>
      </w:rPr>
      <w:tblPr/>
      <w:tcPr>
        <w:shd w:val="clear" w:color="FFFFFF" w:fill="CFCCE8" w:themeFill="accent5" w:themeFillTint="40"/>
      </w:tcPr>
    </w:tblStylePr>
    <w:tblStylePr w:type="band2Horz">
      <w:rPr>
        <w:rFonts w:ascii="Arial" w:hAnsi="Arial"/>
        <w:color w:val="8C86C7"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FE87F" w:themeColor="accent6" w:themeTint="98"/>
        <w:bottom w:val="single" w:sz="4" w:space="0" w:color="FFE87F" w:themeColor="accent6" w:themeTint="98"/>
      </w:tblBorders>
    </w:tblPr>
    <w:tblStylePr w:type="firstRow">
      <w:rPr>
        <w:b/>
        <w:color w:val="FFE87F" w:themeColor="accent6" w:themeTint="98" w:themeShade="95"/>
      </w:rPr>
      <w:tblPr/>
      <w:tcPr>
        <w:tcBorders>
          <w:bottom w:val="single" w:sz="4" w:space="0" w:color="FFE87F" w:themeColor="accent6" w:themeTint="98"/>
        </w:tcBorders>
      </w:tcPr>
    </w:tblStylePr>
    <w:tblStylePr w:type="lastRow">
      <w:rPr>
        <w:b/>
        <w:color w:val="FFE87F" w:themeColor="accent6" w:themeTint="98" w:themeShade="95"/>
      </w:rPr>
      <w:tblPr/>
      <w:tcPr>
        <w:tcBorders>
          <w:top w:val="single" w:sz="4" w:space="0" w:color="FFE87F" w:themeColor="accent6" w:themeTint="98"/>
        </w:tcBorders>
      </w:tcPr>
    </w:tblStylePr>
    <w:tblStylePr w:type="firstCol">
      <w:rPr>
        <w:b/>
        <w:color w:val="FFE87F" w:themeColor="accent6" w:themeTint="98" w:themeShade="95"/>
      </w:rPr>
    </w:tblStylePr>
    <w:tblStylePr w:type="lastCol">
      <w:rPr>
        <w:b/>
        <w:color w:val="FFE87F" w:themeColor="accent6" w:themeTint="98" w:themeShade="95"/>
      </w:rPr>
    </w:tblStylePr>
    <w:tblStylePr w:type="band1Vert">
      <w:tblPr/>
      <w:tcPr>
        <w:shd w:val="clear" w:color="FFFFFF" w:fill="FFF5C9" w:themeFill="accent6" w:themeFillTint="40"/>
      </w:tcPr>
    </w:tblStylePr>
    <w:tblStylePr w:type="band1Horz">
      <w:rPr>
        <w:rFonts w:ascii="Arial" w:hAnsi="Arial"/>
        <w:color w:val="FFE87F" w:themeColor="accent6" w:themeTint="98" w:themeShade="95"/>
        <w:sz w:val="22"/>
      </w:rPr>
      <w:tblPr/>
      <w:tcPr>
        <w:shd w:val="clear" w:color="FFFFFF" w:fill="FFF5C9" w:themeFill="accent6" w:themeFillTint="40"/>
      </w:tcPr>
    </w:tblStylePr>
    <w:tblStylePr w:type="band2Horz">
      <w:rPr>
        <w:rFonts w:ascii="Arial" w:hAnsi="Arial"/>
        <w:color w:val="FFE87F"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07A1E2" w:themeColor="accent1"/>
      </w:tblBorders>
    </w:tblPr>
    <w:tblStylePr w:type="firstRow">
      <w:rPr>
        <w:rFonts w:ascii="Arial" w:hAnsi="Arial"/>
        <w:i/>
        <w:color w:val="045D83" w:themeColor="accent1" w:themeShade="95"/>
        <w:sz w:val="22"/>
      </w:rPr>
      <w:tblPr/>
      <w:tcPr>
        <w:tcBorders>
          <w:top w:val="none" w:sz="0" w:space="0" w:color="auto"/>
          <w:left w:val="none" w:sz="0" w:space="0" w:color="auto"/>
          <w:bottom w:val="single" w:sz="4" w:space="0" w:color="07A1E2" w:themeColor="accent1"/>
          <w:right w:val="none" w:sz="0" w:space="0" w:color="auto"/>
        </w:tcBorders>
        <w:shd w:val="clear" w:color="FFFFFF" w:fill="FFFFFF" w:themeFill="light1"/>
      </w:tcPr>
    </w:tblStylePr>
    <w:tblStylePr w:type="lastRow">
      <w:rPr>
        <w:rFonts w:ascii="Arial" w:hAnsi="Arial"/>
        <w:i/>
        <w:color w:val="045D83" w:themeColor="accent1" w:themeShade="95"/>
        <w:sz w:val="22"/>
      </w:rPr>
      <w:tblPr/>
      <w:tcPr>
        <w:tcBorders>
          <w:top w:val="single" w:sz="4" w:space="0" w:color="07A1E2"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045D83" w:themeColor="accent1" w:themeShade="95"/>
        <w:sz w:val="22"/>
      </w:rPr>
      <w:tblPr/>
      <w:tcPr>
        <w:tcBorders>
          <w:top w:val="none" w:sz="0" w:space="0" w:color="auto"/>
          <w:left w:val="none" w:sz="0" w:space="0" w:color="auto"/>
          <w:bottom w:val="none" w:sz="0" w:space="0" w:color="auto"/>
          <w:right w:val="single" w:sz="4" w:space="0" w:color="07A1E2" w:themeColor="accent1"/>
        </w:tcBorders>
        <w:shd w:val="clear" w:color="FFFFFF" w:fill="FFFFFF"/>
      </w:tcPr>
    </w:tblStylePr>
    <w:tblStylePr w:type="lastCol">
      <w:rPr>
        <w:rFonts w:ascii="Arial" w:hAnsi="Arial"/>
        <w:i/>
        <w:color w:val="045D83" w:themeColor="accent1" w:themeShade="95"/>
        <w:sz w:val="22"/>
      </w:rPr>
      <w:tblPr/>
      <w:tcPr>
        <w:tcBorders>
          <w:top w:val="none" w:sz="0" w:space="0" w:color="auto"/>
          <w:left w:val="single" w:sz="4" w:space="0" w:color="07A1E2" w:themeColor="accent1"/>
          <w:bottom w:val="none" w:sz="0" w:space="0" w:color="auto"/>
          <w:right w:val="none" w:sz="0" w:space="0" w:color="auto"/>
        </w:tcBorders>
        <w:shd w:val="clear" w:color="FFFFFF" w:fill="FFFFFF"/>
      </w:tcPr>
    </w:tblStylePr>
    <w:tblStylePr w:type="band1Vert">
      <w:tblPr/>
      <w:tcPr>
        <w:shd w:val="clear" w:color="FFFFFF" w:fill="BBE9FD" w:themeFill="accent1" w:themeFillTint="40"/>
      </w:tcPr>
    </w:tblStylePr>
    <w:tblStylePr w:type="band1Horz">
      <w:rPr>
        <w:rFonts w:ascii="Arial" w:hAnsi="Arial"/>
        <w:color w:val="045D83" w:themeColor="accent1" w:themeShade="95"/>
        <w:sz w:val="22"/>
      </w:rPr>
      <w:tblPr/>
      <w:tcPr>
        <w:shd w:val="clear" w:color="FFFFFF" w:fill="BBE9FD" w:themeFill="accent1" w:themeFillTint="40"/>
      </w:tcPr>
    </w:tblStylePr>
    <w:tblStylePr w:type="band2Horz">
      <w:rPr>
        <w:rFonts w:ascii="Arial" w:hAnsi="Arial"/>
        <w:color w:val="045D83"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EA8799" w:themeColor="accent2" w:themeTint="97"/>
      </w:tblBorders>
    </w:tblPr>
    <w:tblStylePr w:type="firstRow">
      <w:rPr>
        <w:rFonts w:ascii="Arial" w:hAnsi="Arial"/>
        <w:i/>
        <w:color w:val="EA8799" w:themeColor="accent2" w:themeTint="97" w:themeShade="95"/>
        <w:sz w:val="22"/>
      </w:rPr>
      <w:tblPr/>
      <w:tcPr>
        <w:tcBorders>
          <w:top w:val="none" w:sz="0" w:space="0" w:color="auto"/>
          <w:left w:val="none" w:sz="0" w:space="0" w:color="auto"/>
          <w:bottom w:val="single" w:sz="4" w:space="0" w:color="EA8799" w:themeColor="accent2" w:themeTint="97"/>
          <w:right w:val="none" w:sz="0" w:space="0" w:color="auto"/>
        </w:tcBorders>
        <w:shd w:val="clear" w:color="FFFFFF" w:fill="FFFFFF" w:themeFill="light1"/>
      </w:tcPr>
    </w:tblStylePr>
    <w:tblStylePr w:type="lastRow">
      <w:rPr>
        <w:rFonts w:ascii="Arial" w:hAnsi="Arial"/>
        <w:i/>
        <w:color w:val="EA8799" w:themeColor="accent2" w:themeTint="97" w:themeShade="95"/>
        <w:sz w:val="22"/>
      </w:rPr>
      <w:tblPr/>
      <w:tcPr>
        <w:tcBorders>
          <w:top w:val="single" w:sz="4" w:space="0" w:color="EA8799"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EA8799" w:themeColor="accent2" w:themeTint="97" w:themeShade="95"/>
        <w:sz w:val="22"/>
      </w:rPr>
      <w:tblPr/>
      <w:tcPr>
        <w:tcBorders>
          <w:top w:val="none" w:sz="0" w:space="0" w:color="auto"/>
          <w:left w:val="none" w:sz="0" w:space="0" w:color="auto"/>
          <w:bottom w:val="none" w:sz="0" w:space="0" w:color="auto"/>
          <w:right w:val="single" w:sz="4" w:space="0" w:color="EA8799" w:themeColor="accent2" w:themeTint="97"/>
        </w:tcBorders>
        <w:shd w:val="clear" w:color="FFFFFF" w:fill="FFFFFF"/>
      </w:tcPr>
    </w:tblStylePr>
    <w:tblStylePr w:type="lastCol">
      <w:rPr>
        <w:rFonts w:ascii="Arial" w:hAnsi="Arial"/>
        <w:i/>
        <w:color w:val="EA8799" w:themeColor="accent2" w:themeTint="97" w:themeShade="95"/>
        <w:sz w:val="22"/>
      </w:rPr>
      <w:tblPr/>
      <w:tcPr>
        <w:tcBorders>
          <w:top w:val="none" w:sz="0" w:space="0" w:color="auto"/>
          <w:left w:val="single" w:sz="4" w:space="0" w:color="EA8799" w:themeColor="accent2" w:themeTint="97"/>
          <w:bottom w:val="none" w:sz="0" w:space="0" w:color="auto"/>
          <w:right w:val="none" w:sz="0" w:space="0" w:color="auto"/>
        </w:tcBorders>
        <w:shd w:val="clear" w:color="FFFFFF" w:fill="FFFFFF"/>
      </w:tcPr>
    </w:tblStylePr>
    <w:tblStylePr w:type="band1Vert">
      <w:tblPr/>
      <w:tcPr>
        <w:shd w:val="clear" w:color="FFFFFF" w:fill="F6CCD3" w:themeFill="accent2" w:themeFillTint="40"/>
      </w:tcPr>
    </w:tblStylePr>
    <w:tblStylePr w:type="band1Horz">
      <w:rPr>
        <w:rFonts w:ascii="Arial" w:hAnsi="Arial"/>
        <w:color w:val="EA8799" w:themeColor="accent2" w:themeTint="97" w:themeShade="95"/>
        <w:sz w:val="22"/>
      </w:rPr>
      <w:tblPr/>
      <w:tcPr>
        <w:shd w:val="clear" w:color="FFFFFF" w:fill="F6CCD3" w:themeFill="accent2" w:themeFillTint="40"/>
      </w:tcPr>
    </w:tblStylePr>
    <w:tblStylePr w:type="band2Horz">
      <w:rPr>
        <w:rFonts w:ascii="Arial" w:hAnsi="Arial"/>
        <w:color w:val="EA8799"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F5B87D" w:themeColor="accent3" w:themeTint="98"/>
      </w:tblBorders>
    </w:tblPr>
    <w:tblStylePr w:type="firstRow">
      <w:rPr>
        <w:rFonts w:ascii="Arial" w:hAnsi="Arial"/>
        <w:i/>
        <w:color w:val="F5B87D" w:themeColor="accent3" w:themeTint="98" w:themeShade="95"/>
        <w:sz w:val="22"/>
      </w:rPr>
      <w:tblPr/>
      <w:tcPr>
        <w:tcBorders>
          <w:top w:val="none" w:sz="0" w:space="0" w:color="auto"/>
          <w:left w:val="none" w:sz="0" w:space="0" w:color="auto"/>
          <w:bottom w:val="single" w:sz="4" w:space="0" w:color="F5B87D" w:themeColor="accent3" w:themeTint="98"/>
          <w:right w:val="none" w:sz="0" w:space="0" w:color="auto"/>
        </w:tcBorders>
        <w:shd w:val="clear" w:color="FFFFFF" w:fill="FFFFFF" w:themeFill="light1"/>
      </w:tcPr>
    </w:tblStylePr>
    <w:tblStylePr w:type="lastRow">
      <w:rPr>
        <w:rFonts w:ascii="Arial" w:hAnsi="Arial"/>
        <w:i/>
        <w:color w:val="F5B87D" w:themeColor="accent3" w:themeTint="98" w:themeShade="95"/>
        <w:sz w:val="22"/>
      </w:rPr>
      <w:tblPr/>
      <w:tcPr>
        <w:tcBorders>
          <w:top w:val="single" w:sz="4" w:space="0" w:color="F5B87D"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5B87D" w:themeColor="accent3" w:themeTint="98" w:themeShade="95"/>
        <w:sz w:val="22"/>
      </w:rPr>
      <w:tblPr/>
      <w:tcPr>
        <w:tcBorders>
          <w:top w:val="none" w:sz="0" w:space="0" w:color="auto"/>
          <w:left w:val="none" w:sz="0" w:space="0" w:color="auto"/>
          <w:bottom w:val="none" w:sz="0" w:space="0" w:color="auto"/>
          <w:right w:val="single" w:sz="4" w:space="0" w:color="F5B87D" w:themeColor="accent3" w:themeTint="98"/>
        </w:tcBorders>
        <w:shd w:val="clear" w:color="FFFFFF" w:fill="FFFFFF"/>
      </w:tcPr>
    </w:tblStylePr>
    <w:tblStylePr w:type="lastCol">
      <w:rPr>
        <w:rFonts w:ascii="Arial" w:hAnsi="Arial"/>
        <w:i/>
        <w:color w:val="F5B87D" w:themeColor="accent3" w:themeTint="98" w:themeShade="95"/>
        <w:sz w:val="22"/>
      </w:rPr>
      <w:tblPr/>
      <w:tcPr>
        <w:tcBorders>
          <w:top w:val="none" w:sz="0" w:space="0" w:color="auto"/>
          <w:left w:val="single" w:sz="4" w:space="0" w:color="F5B87D" w:themeColor="accent3" w:themeTint="98"/>
          <w:bottom w:val="none" w:sz="0" w:space="0" w:color="auto"/>
          <w:right w:val="none" w:sz="0" w:space="0" w:color="auto"/>
        </w:tcBorders>
        <w:shd w:val="clear" w:color="FFFFFF" w:fill="FFFFFF"/>
      </w:tcPr>
    </w:tblStylePr>
    <w:tblStylePr w:type="band1Vert">
      <w:tblPr/>
      <w:tcPr>
        <w:shd w:val="clear" w:color="FFFFFF" w:fill="FBE1C8" w:themeFill="accent3" w:themeFillTint="40"/>
      </w:tcPr>
    </w:tblStylePr>
    <w:tblStylePr w:type="band1Horz">
      <w:rPr>
        <w:rFonts w:ascii="Arial" w:hAnsi="Arial"/>
        <w:color w:val="F5B87D" w:themeColor="accent3" w:themeTint="98" w:themeShade="95"/>
        <w:sz w:val="22"/>
      </w:rPr>
      <w:tblPr/>
      <w:tcPr>
        <w:shd w:val="clear" w:color="FFFFFF" w:fill="FBE1C8" w:themeFill="accent3" w:themeFillTint="40"/>
      </w:tcPr>
    </w:tblStylePr>
    <w:tblStylePr w:type="band2Horz">
      <w:rPr>
        <w:rFonts w:ascii="Arial" w:hAnsi="Arial"/>
        <w:color w:val="F5B87D"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D88CBC" w:themeColor="accent4" w:themeTint="9A"/>
      </w:tblBorders>
    </w:tblPr>
    <w:tblStylePr w:type="firstRow">
      <w:rPr>
        <w:rFonts w:ascii="Arial" w:hAnsi="Arial"/>
        <w:i/>
        <w:color w:val="D88CBC" w:themeColor="accent4" w:themeTint="9A" w:themeShade="95"/>
        <w:sz w:val="22"/>
      </w:rPr>
      <w:tblPr/>
      <w:tcPr>
        <w:tcBorders>
          <w:top w:val="none" w:sz="0" w:space="0" w:color="auto"/>
          <w:left w:val="none" w:sz="0" w:space="0" w:color="auto"/>
          <w:bottom w:val="single" w:sz="4" w:space="0" w:color="D88CBC" w:themeColor="accent4" w:themeTint="9A"/>
          <w:right w:val="none" w:sz="0" w:space="0" w:color="auto"/>
        </w:tcBorders>
        <w:shd w:val="clear" w:color="FFFFFF" w:fill="FFFFFF" w:themeFill="light1"/>
      </w:tcPr>
    </w:tblStylePr>
    <w:tblStylePr w:type="lastRow">
      <w:rPr>
        <w:rFonts w:ascii="Arial" w:hAnsi="Arial"/>
        <w:i/>
        <w:color w:val="D88CBC" w:themeColor="accent4" w:themeTint="9A" w:themeShade="95"/>
        <w:sz w:val="22"/>
      </w:rPr>
      <w:tblPr/>
      <w:tcPr>
        <w:tcBorders>
          <w:top w:val="single" w:sz="4" w:space="0" w:color="D88CBC"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88CBC" w:themeColor="accent4" w:themeTint="9A" w:themeShade="95"/>
        <w:sz w:val="22"/>
      </w:rPr>
      <w:tblPr/>
      <w:tcPr>
        <w:tcBorders>
          <w:top w:val="none" w:sz="0" w:space="0" w:color="auto"/>
          <w:left w:val="none" w:sz="0" w:space="0" w:color="auto"/>
          <w:bottom w:val="none" w:sz="0" w:space="0" w:color="auto"/>
          <w:right w:val="single" w:sz="4" w:space="0" w:color="D88CBC" w:themeColor="accent4" w:themeTint="9A"/>
        </w:tcBorders>
        <w:shd w:val="clear" w:color="FFFFFF" w:fill="FFFFFF"/>
      </w:tcPr>
    </w:tblStylePr>
    <w:tblStylePr w:type="lastCol">
      <w:rPr>
        <w:rFonts w:ascii="Arial" w:hAnsi="Arial"/>
        <w:i/>
        <w:color w:val="D88CBC" w:themeColor="accent4" w:themeTint="9A" w:themeShade="95"/>
        <w:sz w:val="22"/>
      </w:rPr>
      <w:tblPr/>
      <w:tcPr>
        <w:tcBorders>
          <w:top w:val="none" w:sz="0" w:space="0" w:color="auto"/>
          <w:left w:val="single" w:sz="4" w:space="0" w:color="D88CBC" w:themeColor="accent4" w:themeTint="9A"/>
          <w:bottom w:val="none" w:sz="0" w:space="0" w:color="auto"/>
          <w:right w:val="none" w:sz="0" w:space="0" w:color="auto"/>
        </w:tcBorders>
        <w:shd w:val="clear" w:color="FFFFFF" w:fill="FFFFFF"/>
      </w:tcPr>
    </w:tblStylePr>
    <w:tblStylePr w:type="band1Vert">
      <w:tblPr/>
      <w:tcPr>
        <w:shd w:val="clear" w:color="FFFFFF" w:fill="EFCFE3" w:themeFill="accent4" w:themeFillTint="40"/>
      </w:tcPr>
    </w:tblStylePr>
    <w:tblStylePr w:type="band1Horz">
      <w:rPr>
        <w:rFonts w:ascii="Arial" w:hAnsi="Arial"/>
        <w:color w:val="D88CBC" w:themeColor="accent4" w:themeTint="9A" w:themeShade="95"/>
        <w:sz w:val="22"/>
      </w:rPr>
      <w:tblPr/>
      <w:tcPr>
        <w:shd w:val="clear" w:color="FFFFFF" w:fill="EFCFE3" w:themeFill="accent4" w:themeFillTint="40"/>
      </w:tcPr>
    </w:tblStylePr>
    <w:tblStylePr w:type="band2Horz">
      <w:rPr>
        <w:rFonts w:ascii="Arial" w:hAnsi="Arial"/>
        <w:color w:val="D88CBC"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8C86C7" w:themeColor="accent5" w:themeTint="9A"/>
      </w:tblBorders>
    </w:tblPr>
    <w:tblStylePr w:type="firstRow">
      <w:rPr>
        <w:rFonts w:ascii="Arial" w:hAnsi="Arial"/>
        <w:i/>
        <w:color w:val="8C86C7" w:themeColor="accent5" w:themeTint="9A" w:themeShade="95"/>
        <w:sz w:val="22"/>
      </w:rPr>
      <w:tblPr/>
      <w:tcPr>
        <w:tcBorders>
          <w:top w:val="none" w:sz="0" w:space="0" w:color="auto"/>
          <w:left w:val="none" w:sz="0" w:space="0" w:color="auto"/>
          <w:bottom w:val="single" w:sz="4" w:space="0" w:color="8C86C7" w:themeColor="accent5" w:themeTint="9A"/>
          <w:right w:val="none" w:sz="0" w:space="0" w:color="auto"/>
        </w:tcBorders>
        <w:shd w:val="clear" w:color="FFFFFF" w:fill="FFFFFF" w:themeFill="light1"/>
      </w:tcPr>
    </w:tblStylePr>
    <w:tblStylePr w:type="lastRow">
      <w:rPr>
        <w:rFonts w:ascii="Arial" w:hAnsi="Arial"/>
        <w:i/>
        <w:color w:val="8C86C7" w:themeColor="accent5" w:themeTint="9A" w:themeShade="95"/>
        <w:sz w:val="22"/>
      </w:rPr>
      <w:tblPr/>
      <w:tcPr>
        <w:tcBorders>
          <w:top w:val="single" w:sz="4" w:space="0" w:color="8C86C7"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8C86C7" w:themeColor="accent5" w:themeTint="9A" w:themeShade="95"/>
        <w:sz w:val="22"/>
      </w:rPr>
      <w:tblPr/>
      <w:tcPr>
        <w:tcBorders>
          <w:top w:val="none" w:sz="0" w:space="0" w:color="auto"/>
          <w:left w:val="none" w:sz="0" w:space="0" w:color="auto"/>
          <w:bottom w:val="none" w:sz="0" w:space="0" w:color="auto"/>
          <w:right w:val="single" w:sz="4" w:space="0" w:color="8C86C7" w:themeColor="accent5" w:themeTint="9A"/>
        </w:tcBorders>
        <w:shd w:val="clear" w:color="FFFFFF" w:fill="FFFFFF"/>
      </w:tcPr>
    </w:tblStylePr>
    <w:tblStylePr w:type="lastCol">
      <w:rPr>
        <w:rFonts w:ascii="Arial" w:hAnsi="Arial"/>
        <w:i/>
        <w:color w:val="8C86C7" w:themeColor="accent5" w:themeTint="9A" w:themeShade="95"/>
        <w:sz w:val="22"/>
      </w:rPr>
      <w:tblPr/>
      <w:tcPr>
        <w:tcBorders>
          <w:top w:val="none" w:sz="0" w:space="0" w:color="auto"/>
          <w:left w:val="single" w:sz="4" w:space="0" w:color="8C86C7" w:themeColor="accent5" w:themeTint="9A"/>
          <w:bottom w:val="none" w:sz="0" w:space="0" w:color="auto"/>
          <w:right w:val="none" w:sz="0" w:space="0" w:color="auto"/>
        </w:tcBorders>
        <w:shd w:val="clear" w:color="FFFFFF" w:fill="FFFFFF"/>
      </w:tcPr>
    </w:tblStylePr>
    <w:tblStylePr w:type="band1Vert">
      <w:tblPr/>
      <w:tcPr>
        <w:shd w:val="clear" w:color="FFFFFF" w:fill="CFCCE8" w:themeFill="accent5" w:themeFillTint="40"/>
      </w:tcPr>
    </w:tblStylePr>
    <w:tblStylePr w:type="band1Horz">
      <w:rPr>
        <w:rFonts w:ascii="Arial" w:hAnsi="Arial"/>
        <w:color w:val="8C86C7" w:themeColor="accent5" w:themeTint="9A" w:themeShade="95"/>
        <w:sz w:val="22"/>
      </w:rPr>
      <w:tblPr/>
      <w:tcPr>
        <w:shd w:val="clear" w:color="FFFFFF" w:fill="CFCCE8" w:themeFill="accent5" w:themeFillTint="40"/>
      </w:tcPr>
    </w:tblStylePr>
    <w:tblStylePr w:type="band2Horz">
      <w:rPr>
        <w:rFonts w:ascii="Arial" w:hAnsi="Arial"/>
        <w:color w:val="8C86C7"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FE87F" w:themeColor="accent6" w:themeTint="98"/>
      </w:tblBorders>
    </w:tblPr>
    <w:tblStylePr w:type="firstRow">
      <w:rPr>
        <w:rFonts w:ascii="Arial" w:hAnsi="Arial"/>
        <w:i/>
        <w:color w:val="FFE87F" w:themeColor="accent6" w:themeTint="98" w:themeShade="95"/>
        <w:sz w:val="22"/>
      </w:rPr>
      <w:tblPr/>
      <w:tcPr>
        <w:tcBorders>
          <w:top w:val="none" w:sz="0" w:space="0" w:color="auto"/>
          <w:left w:val="none" w:sz="0" w:space="0" w:color="auto"/>
          <w:bottom w:val="single" w:sz="4" w:space="0" w:color="FFE87F" w:themeColor="accent6" w:themeTint="98"/>
          <w:right w:val="none" w:sz="0" w:space="0" w:color="auto"/>
        </w:tcBorders>
        <w:shd w:val="clear" w:color="FFFFFF" w:fill="FFFFFF" w:themeFill="light1"/>
      </w:tcPr>
    </w:tblStylePr>
    <w:tblStylePr w:type="lastRow">
      <w:rPr>
        <w:rFonts w:ascii="Arial" w:hAnsi="Arial"/>
        <w:i/>
        <w:color w:val="FFE87F" w:themeColor="accent6" w:themeTint="98" w:themeShade="95"/>
        <w:sz w:val="22"/>
      </w:rPr>
      <w:tblPr/>
      <w:tcPr>
        <w:tcBorders>
          <w:top w:val="single" w:sz="4" w:space="0" w:color="FFE87F"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E87F" w:themeColor="accent6" w:themeTint="98" w:themeShade="95"/>
        <w:sz w:val="22"/>
      </w:rPr>
      <w:tblPr/>
      <w:tcPr>
        <w:tcBorders>
          <w:top w:val="none" w:sz="0" w:space="0" w:color="auto"/>
          <w:left w:val="none" w:sz="0" w:space="0" w:color="auto"/>
          <w:bottom w:val="none" w:sz="0" w:space="0" w:color="auto"/>
          <w:right w:val="single" w:sz="4" w:space="0" w:color="FFE87F" w:themeColor="accent6" w:themeTint="98"/>
        </w:tcBorders>
        <w:shd w:val="clear" w:color="FFFFFF" w:fill="FFFFFF"/>
      </w:tcPr>
    </w:tblStylePr>
    <w:tblStylePr w:type="lastCol">
      <w:rPr>
        <w:rFonts w:ascii="Arial" w:hAnsi="Arial"/>
        <w:i/>
        <w:color w:val="FFE87F" w:themeColor="accent6" w:themeTint="98" w:themeShade="95"/>
        <w:sz w:val="22"/>
      </w:rPr>
      <w:tblPr/>
      <w:tcPr>
        <w:tcBorders>
          <w:top w:val="none" w:sz="0" w:space="0" w:color="auto"/>
          <w:left w:val="single" w:sz="4" w:space="0" w:color="FFE87F" w:themeColor="accent6" w:themeTint="98"/>
          <w:bottom w:val="none" w:sz="0" w:space="0" w:color="auto"/>
          <w:right w:val="none" w:sz="0" w:space="0" w:color="auto"/>
        </w:tcBorders>
        <w:shd w:val="clear" w:color="FFFFFF" w:fill="FFFFFF"/>
      </w:tcPr>
    </w:tblStylePr>
    <w:tblStylePr w:type="band1Vert">
      <w:tblPr/>
      <w:tcPr>
        <w:shd w:val="clear" w:color="FFFFFF" w:fill="FFF5C9" w:themeFill="accent6" w:themeFillTint="40"/>
      </w:tcPr>
    </w:tblStylePr>
    <w:tblStylePr w:type="band1Horz">
      <w:rPr>
        <w:rFonts w:ascii="Arial" w:hAnsi="Arial"/>
        <w:color w:val="FFE87F" w:themeColor="accent6" w:themeTint="98" w:themeShade="95"/>
        <w:sz w:val="22"/>
      </w:rPr>
      <w:tblPr/>
      <w:tcPr>
        <w:shd w:val="clear" w:color="FFFFFF" w:fill="FFF5C9" w:themeFill="accent6" w:themeFillTint="40"/>
      </w:tcPr>
    </w:tblStylePr>
    <w:tblStylePr w:type="band2Horz">
      <w:rPr>
        <w:rFonts w:ascii="Arial" w:hAnsi="Arial"/>
        <w:color w:val="FFE87F" w:themeColor="accent6" w:themeTint="98" w:themeShade="95"/>
        <w:sz w:val="22"/>
      </w:rPr>
    </w:tblStylePr>
  </w:style>
  <w:style w:type="table" w:customStyle="1" w:styleId="Lined-Accent">
    <w:name w:val="Lined - Accent"/>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FFFFF" w:fill="08B0F7" w:themeFill="accent1" w:themeFillTint="EA"/>
      </w:tcPr>
    </w:tblStylePr>
    <w:tblStylePr w:type="lastRow">
      <w:rPr>
        <w:rFonts w:ascii="Arial" w:hAnsi="Arial"/>
        <w:color w:val="F2F2F2"/>
        <w:sz w:val="22"/>
      </w:rPr>
      <w:tblPr/>
      <w:tcPr>
        <w:shd w:val="clear" w:color="FFFFFF" w:fill="08B0F7" w:themeFill="accent1" w:themeFillTint="EA"/>
      </w:tcPr>
    </w:tblStylePr>
    <w:tblStylePr w:type="firstCol">
      <w:rPr>
        <w:rFonts w:ascii="Arial" w:hAnsi="Arial"/>
        <w:color w:val="F2F2F2"/>
        <w:sz w:val="22"/>
      </w:rPr>
      <w:tblPr/>
      <w:tcPr>
        <w:shd w:val="clear" w:color="FFFFFF" w:fill="08B0F7" w:themeFill="accent1" w:themeFillTint="EA"/>
      </w:tcPr>
    </w:tblStylePr>
    <w:tblStylePr w:type="lastCol">
      <w:rPr>
        <w:rFonts w:ascii="Arial" w:hAnsi="Arial"/>
        <w:color w:val="F2F2F2"/>
        <w:sz w:val="22"/>
      </w:rPr>
      <w:tblPr/>
      <w:tcPr>
        <w:shd w:val="clear" w:color="FFFFFF" w:fill="08B0F7"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AAE4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AAE4FC" w:themeFill="accent1" w:themeFillTint="50"/>
      </w:tcPr>
    </w:tblStylePr>
  </w:style>
  <w:style w:type="table" w:customStyle="1" w:styleId="Lined-Accent2">
    <w:name w:val="Lined - Accent 2"/>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FFFFF" w:fill="EA8799" w:themeFill="accent2" w:themeFillTint="97"/>
      </w:tcPr>
    </w:tblStylePr>
    <w:tblStylePr w:type="lastRow">
      <w:rPr>
        <w:rFonts w:ascii="Arial" w:hAnsi="Arial"/>
        <w:color w:val="F2F2F2"/>
        <w:sz w:val="22"/>
      </w:rPr>
      <w:tblPr/>
      <w:tcPr>
        <w:shd w:val="clear" w:color="FFFFFF" w:fill="EA8799" w:themeFill="accent2" w:themeFillTint="97"/>
      </w:tcPr>
    </w:tblStylePr>
    <w:tblStylePr w:type="firstCol">
      <w:rPr>
        <w:rFonts w:ascii="Arial" w:hAnsi="Arial"/>
        <w:color w:val="F2F2F2"/>
        <w:sz w:val="22"/>
      </w:rPr>
      <w:tblPr/>
      <w:tcPr>
        <w:shd w:val="clear" w:color="FFFFFF" w:fill="EA8799" w:themeFill="accent2" w:themeFillTint="97"/>
      </w:tcPr>
    </w:tblStylePr>
    <w:tblStylePr w:type="lastCol">
      <w:rPr>
        <w:rFonts w:ascii="Arial" w:hAnsi="Arial"/>
        <w:color w:val="F2F2F2"/>
        <w:sz w:val="22"/>
      </w:rPr>
      <w:tblPr/>
      <w:tcPr>
        <w:shd w:val="clear" w:color="FFFFFF" w:fill="EA8799"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8D7DD"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8D7DD" w:themeFill="accent2" w:themeFillTint="32"/>
      </w:tcPr>
    </w:tblStylePr>
  </w:style>
  <w:style w:type="table" w:customStyle="1" w:styleId="Lined-Accent3">
    <w:name w:val="Lined - Accent 3"/>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FFFFF" w:fill="EF8926" w:themeFill="accent3" w:themeFillTint="FE"/>
      </w:tcPr>
    </w:tblStylePr>
    <w:tblStylePr w:type="lastRow">
      <w:rPr>
        <w:rFonts w:ascii="Arial" w:hAnsi="Arial"/>
        <w:color w:val="F2F2F2"/>
        <w:sz w:val="22"/>
      </w:rPr>
      <w:tblPr/>
      <w:tcPr>
        <w:shd w:val="clear" w:color="FFFFFF" w:fill="EF8926" w:themeFill="accent3" w:themeFillTint="FE"/>
      </w:tcPr>
    </w:tblStylePr>
    <w:tblStylePr w:type="firstCol">
      <w:rPr>
        <w:rFonts w:ascii="Arial" w:hAnsi="Arial"/>
        <w:color w:val="F2F2F2"/>
        <w:sz w:val="22"/>
      </w:rPr>
      <w:tblPr/>
      <w:tcPr>
        <w:shd w:val="clear" w:color="FFFFFF" w:fill="EF8926" w:themeFill="accent3" w:themeFillTint="FE"/>
      </w:tcPr>
    </w:tblStylePr>
    <w:tblStylePr w:type="lastCol">
      <w:rPr>
        <w:rFonts w:ascii="Arial" w:hAnsi="Arial"/>
        <w:color w:val="F2F2F2"/>
        <w:sz w:val="22"/>
      </w:rPr>
      <w:tblPr/>
      <w:tcPr>
        <w:shd w:val="clear" w:color="FFFFFF" w:fill="EF8926"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FBE6D2"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BE6D2" w:themeFill="accent3" w:themeFillTint="34"/>
      </w:tcPr>
    </w:tblStylePr>
  </w:style>
  <w:style w:type="table" w:customStyle="1" w:styleId="Lined-Accent4">
    <w:name w:val="Lined - Accent 4"/>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FFFFF" w:fill="D88CBC" w:themeFill="accent4" w:themeFillTint="9A"/>
      </w:tcPr>
    </w:tblStylePr>
    <w:tblStylePr w:type="lastRow">
      <w:rPr>
        <w:rFonts w:ascii="Arial" w:hAnsi="Arial"/>
        <w:color w:val="F2F2F2"/>
        <w:sz w:val="22"/>
      </w:rPr>
      <w:tblPr/>
      <w:tcPr>
        <w:shd w:val="clear" w:color="FFFFFF" w:fill="D88CBC" w:themeFill="accent4" w:themeFillTint="9A"/>
      </w:tcPr>
    </w:tblStylePr>
    <w:tblStylePr w:type="firstCol">
      <w:rPr>
        <w:rFonts w:ascii="Arial" w:hAnsi="Arial"/>
        <w:color w:val="F2F2F2"/>
        <w:sz w:val="22"/>
      </w:rPr>
      <w:tblPr/>
      <w:tcPr>
        <w:shd w:val="clear" w:color="FFFFFF" w:fill="D88CBC" w:themeFill="accent4" w:themeFillTint="9A"/>
      </w:tcPr>
    </w:tblStylePr>
    <w:tblStylePr w:type="lastCol">
      <w:rPr>
        <w:rFonts w:ascii="Arial" w:hAnsi="Arial"/>
        <w:color w:val="F2F2F2"/>
        <w:sz w:val="22"/>
      </w:rPr>
      <w:tblPr/>
      <w:tcPr>
        <w:shd w:val="clear" w:color="FFFFFF" w:fill="D88CBC"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2D8E8"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2D8E8" w:themeFill="accent4" w:themeFillTint="34"/>
      </w:tcPr>
    </w:tblStylePr>
  </w:style>
  <w:style w:type="table" w:customStyle="1" w:styleId="Lined-Accent5">
    <w:name w:val="Lined - Accent 5"/>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FFFFF" w:fill="4C4596" w:themeFill="accent5"/>
      </w:tcPr>
    </w:tblStylePr>
    <w:tblStylePr w:type="lastRow">
      <w:rPr>
        <w:rFonts w:ascii="Arial" w:hAnsi="Arial"/>
        <w:color w:val="F2F2F2"/>
        <w:sz w:val="22"/>
      </w:rPr>
      <w:tblPr/>
      <w:tcPr>
        <w:shd w:val="clear" w:color="FFFFFF" w:fill="4C4596" w:themeFill="accent5"/>
      </w:tcPr>
    </w:tblStylePr>
    <w:tblStylePr w:type="firstCol">
      <w:rPr>
        <w:rFonts w:ascii="Arial" w:hAnsi="Arial"/>
        <w:color w:val="F2F2F2"/>
        <w:sz w:val="22"/>
      </w:rPr>
      <w:tblPr/>
      <w:tcPr>
        <w:shd w:val="clear" w:color="FFFFFF" w:fill="4C4596" w:themeFill="accent5"/>
      </w:tcPr>
    </w:tblStylePr>
    <w:tblStylePr w:type="lastCol">
      <w:rPr>
        <w:rFonts w:ascii="Arial" w:hAnsi="Arial"/>
        <w:color w:val="F2F2F2"/>
        <w:sz w:val="22"/>
      </w:rPr>
      <w:tblPr/>
      <w:tcPr>
        <w:shd w:val="clear" w:color="FFFFFF" w:fill="4C459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7D6EC"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7D6EC" w:themeFill="accent5" w:themeFillTint="34"/>
      </w:tcPr>
    </w:tblStylePr>
  </w:style>
  <w:style w:type="table" w:customStyle="1" w:styleId="Lined-Accent6">
    <w:name w:val="Lined - Accent 6"/>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FFFFF" w:fill="FFDA29" w:themeFill="accent6"/>
      </w:tcPr>
    </w:tblStylePr>
    <w:tblStylePr w:type="lastRow">
      <w:rPr>
        <w:rFonts w:ascii="Arial" w:hAnsi="Arial"/>
        <w:color w:val="F2F2F2"/>
        <w:sz w:val="22"/>
      </w:rPr>
      <w:tblPr/>
      <w:tcPr>
        <w:shd w:val="clear" w:color="FFFFFF" w:fill="FFDA29" w:themeFill="accent6"/>
      </w:tcPr>
    </w:tblStylePr>
    <w:tblStylePr w:type="firstCol">
      <w:rPr>
        <w:rFonts w:ascii="Arial" w:hAnsi="Arial"/>
        <w:color w:val="F2F2F2"/>
        <w:sz w:val="22"/>
      </w:rPr>
      <w:tblPr/>
      <w:tcPr>
        <w:shd w:val="clear" w:color="FFFFFF" w:fill="FFDA29" w:themeFill="accent6"/>
      </w:tcPr>
    </w:tblStylePr>
    <w:tblStylePr w:type="lastCol">
      <w:rPr>
        <w:rFonts w:ascii="Arial" w:hAnsi="Arial"/>
        <w:color w:val="F2F2F2"/>
        <w:sz w:val="22"/>
      </w:rPr>
      <w:tblPr/>
      <w:tcPr>
        <w:shd w:val="clear" w:color="FFFFFF" w:fill="FFDA29"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FF7D3"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7D3" w:themeFill="accent6" w:themeFillTint="34"/>
      </w:tcPr>
    </w:tblStylePr>
  </w:style>
  <w:style w:type="table" w:customStyle="1" w:styleId="BorderedLined-Accent">
    <w:name w:val="Bordered &amp; Lined - Accent"/>
    <w:basedOn w:val="NormaleTabelle"/>
    <w:uiPriority w:val="99"/>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aleTabelle"/>
    <w:uiPriority w:val="99"/>
    <w:rPr>
      <w:color w:val="404040"/>
      <w:sz w:val="20"/>
      <w:szCs w:val="20"/>
      <w:lang w:eastAsia="de-DE"/>
    </w:rPr>
    <w:tblPr>
      <w:tblStyleRowBandSize w:val="1"/>
      <w:tblStyleColBandSize w:val="1"/>
      <w:tblBorders>
        <w:top w:val="single" w:sz="4" w:space="0" w:color="045D83" w:themeColor="accent1" w:themeShade="95"/>
        <w:left w:val="single" w:sz="4" w:space="0" w:color="045D83" w:themeColor="accent1" w:themeShade="95"/>
        <w:bottom w:val="single" w:sz="4" w:space="0" w:color="045D83" w:themeColor="accent1" w:themeShade="95"/>
        <w:right w:val="single" w:sz="4" w:space="0" w:color="045D83" w:themeColor="accent1" w:themeShade="95"/>
        <w:insideH w:val="single" w:sz="4" w:space="0" w:color="045D83" w:themeColor="accent1" w:themeShade="95"/>
        <w:insideV w:val="single" w:sz="4" w:space="0" w:color="045D83" w:themeColor="accent1" w:themeShade="95"/>
      </w:tblBorders>
    </w:tblPr>
    <w:tblStylePr w:type="firstRow">
      <w:rPr>
        <w:rFonts w:ascii="Arial" w:hAnsi="Arial"/>
        <w:color w:val="F2F2F2"/>
        <w:sz w:val="22"/>
      </w:rPr>
      <w:tblPr/>
      <w:tcPr>
        <w:shd w:val="clear" w:color="FFFFFF" w:fill="08B0F7" w:themeFill="accent1" w:themeFillTint="EA"/>
      </w:tcPr>
    </w:tblStylePr>
    <w:tblStylePr w:type="lastRow">
      <w:rPr>
        <w:rFonts w:ascii="Arial" w:hAnsi="Arial"/>
        <w:color w:val="F2F2F2"/>
        <w:sz w:val="22"/>
      </w:rPr>
      <w:tblPr/>
      <w:tcPr>
        <w:shd w:val="clear" w:color="FFFFFF" w:fill="08B0F7" w:themeFill="accent1" w:themeFillTint="EA"/>
      </w:tcPr>
    </w:tblStylePr>
    <w:tblStylePr w:type="firstCol">
      <w:rPr>
        <w:rFonts w:ascii="Arial" w:hAnsi="Arial"/>
        <w:color w:val="F2F2F2"/>
        <w:sz w:val="22"/>
      </w:rPr>
      <w:tblPr/>
      <w:tcPr>
        <w:shd w:val="clear" w:color="FFFFFF" w:fill="08B0F7" w:themeFill="accent1" w:themeFillTint="EA"/>
      </w:tcPr>
    </w:tblStylePr>
    <w:tblStylePr w:type="lastCol">
      <w:rPr>
        <w:rFonts w:ascii="Arial" w:hAnsi="Arial"/>
        <w:color w:val="F2F2F2"/>
        <w:sz w:val="22"/>
      </w:rPr>
      <w:tblPr/>
      <w:tcPr>
        <w:shd w:val="clear" w:color="FFFFFF" w:fill="08B0F7"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AAE4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AAE4FC" w:themeFill="accent1" w:themeFillTint="50"/>
      </w:tcPr>
    </w:tblStylePr>
  </w:style>
  <w:style w:type="table" w:customStyle="1" w:styleId="BorderedLined-Accent2">
    <w:name w:val="Bordered &amp; Lined - Accent 2"/>
    <w:basedOn w:val="NormaleTabelle"/>
    <w:uiPriority w:val="99"/>
    <w:rPr>
      <w:color w:val="404040"/>
      <w:sz w:val="20"/>
      <w:szCs w:val="20"/>
      <w:lang w:eastAsia="de-DE"/>
    </w:rPr>
    <w:tblPr>
      <w:tblStyleRowBandSize w:val="1"/>
      <w:tblStyleColBandSize w:val="1"/>
      <w:tblBorders>
        <w:top w:val="single" w:sz="4" w:space="0" w:color="87172C" w:themeColor="accent2" w:themeShade="95"/>
        <w:left w:val="single" w:sz="4" w:space="0" w:color="87172C" w:themeColor="accent2" w:themeShade="95"/>
        <w:bottom w:val="single" w:sz="4" w:space="0" w:color="87172C" w:themeColor="accent2" w:themeShade="95"/>
        <w:right w:val="single" w:sz="4" w:space="0" w:color="87172C" w:themeColor="accent2" w:themeShade="95"/>
        <w:insideH w:val="single" w:sz="4" w:space="0" w:color="87172C" w:themeColor="accent2" w:themeShade="95"/>
        <w:insideV w:val="single" w:sz="4" w:space="0" w:color="87172C" w:themeColor="accent2" w:themeShade="95"/>
      </w:tblBorders>
    </w:tblPr>
    <w:tblStylePr w:type="firstRow">
      <w:rPr>
        <w:rFonts w:ascii="Arial" w:hAnsi="Arial"/>
        <w:color w:val="F2F2F2"/>
        <w:sz w:val="22"/>
      </w:rPr>
      <w:tblPr/>
      <w:tcPr>
        <w:shd w:val="clear" w:color="FFFFFF" w:fill="EA8799" w:themeFill="accent2" w:themeFillTint="97"/>
      </w:tcPr>
    </w:tblStylePr>
    <w:tblStylePr w:type="lastRow">
      <w:rPr>
        <w:rFonts w:ascii="Arial" w:hAnsi="Arial"/>
        <w:color w:val="F2F2F2"/>
        <w:sz w:val="22"/>
      </w:rPr>
      <w:tblPr/>
      <w:tcPr>
        <w:shd w:val="clear" w:color="FFFFFF" w:fill="EA8799" w:themeFill="accent2" w:themeFillTint="97"/>
      </w:tcPr>
    </w:tblStylePr>
    <w:tblStylePr w:type="firstCol">
      <w:rPr>
        <w:rFonts w:ascii="Arial" w:hAnsi="Arial"/>
        <w:color w:val="F2F2F2"/>
        <w:sz w:val="22"/>
      </w:rPr>
      <w:tblPr/>
      <w:tcPr>
        <w:shd w:val="clear" w:color="FFFFFF" w:fill="EA8799" w:themeFill="accent2" w:themeFillTint="97"/>
      </w:tcPr>
    </w:tblStylePr>
    <w:tblStylePr w:type="lastCol">
      <w:rPr>
        <w:rFonts w:ascii="Arial" w:hAnsi="Arial"/>
        <w:color w:val="F2F2F2"/>
        <w:sz w:val="22"/>
      </w:rPr>
      <w:tblPr/>
      <w:tcPr>
        <w:shd w:val="clear" w:color="FFFFFF" w:fill="EA8799"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8D7DD"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8D7DD" w:themeFill="accent2" w:themeFillTint="32"/>
      </w:tcPr>
    </w:tblStylePr>
  </w:style>
  <w:style w:type="table" w:customStyle="1" w:styleId="BorderedLined-Accent3">
    <w:name w:val="Bordered &amp; Lined - Accent 3"/>
    <w:basedOn w:val="NormaleTabelle"/>
    <w:uiPriority w:val="99"/>
    <w:rPr>
      <w:color w:val="404040"/>
      <w:sz w:val="20"/>
      <w:szCs w:val="20"/>
      <w:lang w:eastAsia="de-DE"/>
    </w:rPr>
    <w:tblPr>
      <w:tblStyleRowBandSize w:val="1"/>
      <w:tblStyleColBandSize w:val="1"/>
      <w:tblBorders>
        <w:top w:val="single" w:sz="4" w:space="0" w:color="96500B" w:themeColor="accent3" w:themeShade="95"/>
        <w:left w:val="single" w:sz="4" w:space="0" w:color="96500B" w:themeColor="accent3" w:themeShade="95"/>
        <w:bottom w:val="single" w:sz="4" w:space="0" w:color="96500B" w:themeColor="accent3" w:themeShade="95"/>
        <w:right w:val="single" w:sz="4" w:space="0" w:color="96500B" w:themeColor="accent3" w:themeShade="95"/>
        <w:insideH w:val="single" w:sz="4" w:space="0" w:color="96500B" w:themeColor="accent3" w:themeShade="95"/>
        <w:insideV w:val="single" w:sz="4" w:space="0" w:color="96500B" w:themeColor="accent3" w:themeShade="95"/>
      </w:tblBorders>
    </w:tblPr>
    <w:tblStylePr w:type="firstRow">
      <w:rPr>
        <w:rFonts w:ascii="Arial" w:hAnsi="Arial"/>
        <w:color w:val="F2F2F2"/>
        <w:sz w:val="22"/>
      </w:rPr>
      <w:tblPr/>
      <w:tcPr>
        <w:shd w:val="clear" w:color="FFFFFF" w:fill="EF8926" w:themeFill="accent3" w:themeFillTint="FE"/>
      </w:tcPr>
    </w:tblStylePr>
    <w:tblStylePr w:type="lastRow">
      <w:rPr>
        <w:rFonts w:ascii="Arial" w:hAnsi="Arial"/>
        <w:color w:val="F2F2F2"/>
        <w:sz w:val="22"/>
      </w:rPr>
      <w:tblPr/>
      <w:tcPr>
        <w:shd w:val="clear" w:color="FFFFFF" w:fill="EF8926" w:themeFill="accent3" w:themeFillTint="FE"/>
      </w:tcPr>
    </w:tblStylePr>
    <w:tblStylePr w:type="firstCol">
      <w:rPr>
        <w:rFonts w:ascii="Arial" w:hAnsi="Arial"/>
        <w:color w:val="F2F2F2"/>
        <w:sz w:val="22"/>
      </w:rPr>
      <w:tblPr/>
      <w:tcPr>
        <w:shd w:val="clear" w:color="FFFFFF" w:fill="EF8926" w:themeFill="accent3" w:themeFillTint="FE"/>
      </w:tcPr>
    </w:tblStylePr>
    <w:tblStylePr w:type="lastCol">
      <w:rPr>
        <w:rFonts w:ascii="Arial" w:hAnsi="Arial"/>
        <w:color w:val="F2F2F2"/>
        <w:sz w:val="22"/>
      </w:rPr>
      <w:tblPr/>
      <w:tcPr>
        <w:shd w:val="clear" w:color="FFFFFF" w:fill="EF8926"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FBE6D2"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BE6D2" w:themeFill="accent3" w:themeFillTint="34"/>
      </w:tcPr>
    </w:tblStylePr>
  </w:style>
  <w:style w:type="table" w:customStyle="1" w:styleId="BorderedLined-Accent4">
    <w:name w:val="Bordered &amp; Lined - Accent 4"/>
    <w:basedOn w:val="NormaleTabelle"/>
    <w:uiPriority w:val="99"/>
    <w:rPr>
      <w:color w:val="404040"/>
      <w:sz w:val="20"/>
      <w:szCs w:val="20"/>
      <w:lang w:eastAsia="de-DE"/>
    </w:rPr>
    <w:tblPr>
      <w:tblStyleRowBandSize w:val="1"/>
      <w:tblStyleColBandSize w:val="1"/>
      <w:tblBorders>
        <w:top w:val="single" w:sz="4" w:space="0" w:color="6F2554" w:themeColor="accent4" w:themeShade="95"/>
        <w:left w:val="single" w:sz="4" w:space="0" w:color="6F2554" w:themeColor="accent4" w:themeShade="95"/>
        <w:bottom w:val="single" w:sz="4" w:space="0" w:color="6F2554" w:themeColor="accent4" w:themeShade="95"/>
        <w:right w:val="single" w:sz="4" w:space="0" w:color="6F2554" w:themeColor="accent4" w:themeShade="95"/>
        <w:insideH w:val="single" w:sz="4" w:space="0" w:color="6F2554" w:themeColor="accent4" w:themeShade="95"/>
        <w:insideV w:val="single" w:sz="4" w:space="0" w:color="6F2554" w:themeColor="accent4" w:themeShade="95"/>
      </w:tblBorders>
    </w:tblPr>
    <w:tblStylePr w:type="firstRow">
      <w:rPr>
        <w:rFonts w:ascii="Arial" w:hAnsi="Arial"/>
        <w:color w:val="F2F2F2"/>
        <w:sz w:val="22"/>
      </w:rPr>
      <w:tblPr/>
      <w:tcPr>
        <w:shd w:val="clear" w:color="FFFFFF" w:fill="D88CBC" w:themeFill="accent4" w:themeFillTint="9A"/>
      </w:tcPr>
    </w:tblStylePr>
    <w:tblStylePr w:type="lastRow">
      <w:rPr>
        <w:rFonts w:ascii="Arial" w:hAnsi="Arial"/>
        <w:color w:val="F2F2F2"/>
        <w:sz w:val="22"/>
      </w:rPr>
      <w:tblPr/>
      <w:tcPr>
        <w:shd w:val="clear" w:color="FFFFFF" w:fill="D88CBC" w:themeFill="accent4" w:themeFillTint="9A"/>
      </w:tcPr>
    </w:tblStylePr>
    <w:tblStylePr w:type="firstCol">
      <w:rPr>
        <w:rFonts w:ascii="Arial" w:hAnsi="Arial"/>
        <w:color w:val="F2F2F2"/>
        <w:sz w:val="22"/>
      </w:rPr>
      <w:tblPr/>
      <w:tcPr>
        <w:shd w:val="clear" w:color="FFFFFF" w:fill="D88CBC" w:themeFill="accent4" w:themeFillTint="9A"/>
      </w:tcPr>
    </w:tblStylePr>
    <w:tblStylePr w:type="lastCol">
      <w:rPr>
        <w:rFonts w:ascii="Arial" w:hAnsi="Arial"/>
        <w:color w:val="F2F2F2"/>
        <w:sz w:val="22"/>
      </w:rPr>
      <w:tblPr/>
      <w:tcPr>
        <w:shd w:val="clear" w:color="FFFFFF" w:fill="D88CBC"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2D8E8"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2D8E8" w:themeFill="accent4" w:themeFillTint="34"/>
      </w:tcPr>
    </w:tblStylePr>
  </w:style>
  <w:style w:type="table" w:customStyle="1" w:styleId="BorderedLined-Accent5">
    <w:name w:val="Bordered &amp; Lined - Accent 5"/>
    <w:basedOn w:val="NormaleTabelle"/>
    <w:uiPriority w:val="99"/>
    <w:rPr>
      <w:color w:val="404040"/>
      <w:sz w:val="20"/>
      <w:szCs w:val="20"/>
      <w:lang w:eastAsia="de-DE"/>
    </w:rPr>
    <w:tblPr>
      <w:tblStyleRowBandSize w:val="1"/>
      <w:tblStyleColBandSize w:val="1"/>
      <w:tblBorders>
        <w:top w:val="single" w:sz="4" w:space="0" w:color="2C2857" w:themeColor="accent5" w:themeShade="95"/>
        <w:left w:val="single" w:sz="4" w:space="0" w:color="2C2857" w:themeColor="accent5" w:themeShade="95"/>
        <w:bottom w:val="single" w:sz="4" w:space="0" w:color="2C2857" w:themeColor="accent5" w:themeShade="95"/>
        <w:right w:val="single" w:sz="4" w:space="0" w:color="2C2857" w:themeColor="accent5" w:themeShade="95"/>
        <w:insideH w:val="single" w:sz="4" w:space="0" w:color="2C2857" w:themeColor="accent5" w:themeShade="95"/>
        <w:insideV w:val="single" w:sz="4" w:space="0" w:color="2C2857" w:themeColor="accent5" w:themeShade="95"/>
      </w:tblBorders>
    </w:tblPr>
    <w:tblStylePr w:type="firstRow">
      <w:rPr>
        <w:rFonts w:ascii="Arial" w:hAnsi="Arial"/>
        <w:color w:val="F2F2F2"/>
        <w:sz w:val="22"/>
      </w:rPr>
      <w:tblPr/>
      <w:tcPr>
        <w:shd w:val="clear" w:color="FFFFFF" w:fill="4C4596" w:themeFill="accent5"/>
      </w:tcPr>
    </w:tblStylePr>
    <w:tblStylePr w:type="lastRow">
      <w:rPr>
        <w:rFonts w:ascii="Arial" w:hAnsi="Arial"/>
        <w:color w:val="F2F2F2"/>
        <w:sz w:val="22"/>
      </w:rPr>
      <w:tblPr/>
      <w:tcPr>
        <w:shd w:val="clear" w:color="FFFFFF" w:fill="4C4596" w:themeFill="accent5"/>
      </w:tcPr>
    </w:tblStylePr>
    <w:tblStylePr w:type="firstCol">
      <w:rPr>
        <w:rFonts w:ascii="Arial" w:hAnsi="Arial"/>
        <w:color w:val="F2F2F2"/>
        <w:sz w:val="22"/>
      </w:rPr>
      <w:tblPr/>
      <w:tcPr>
        <w:shd w:val="clear" w:color="FFFFFF" w:fill="4C4596" w:themeFill="accent5"/>
      </w:tcPr>
    </w:tblStylePr>
    <w:tblStylePr w:type="lastCol">
      <w:rPr>
        <w:rFonts w:ascii="Arial" w:hAnsi="Arial"/>
        <w:color w:val="F2F2F2"/>
        <w:sz w:val="22"/>
      </w:rPr>
      <w:tblPr/>
      <w:tcPr>
        <w:shd w:val="clear" w:color="FFFFFF" w:fill="4C459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7D6EC"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7D6EC" w:themeFill="accent5" w:themeFillTint="34"/>
      </w:tcPr>
    </w:tblStylePr>
  </w:style>
  <w:style w:type="table" w:customStyle="1" w:styleId="BorderedLined-Accent6">
    <w:name w:val="Bordered &amp; Lined - Accent 6"/>
    <w:basedOn w:val="NormaleTabelle"/>
    <w:uiPriority w:val="99"/>
    <w:rPr>
      <w:color w:val="404040"/>
      <w:sz w:val="20"/>
      <w:szCs w:val="20"/>
      <w:lang w:eastAsia="de-DE"/>
    </w:rPr>
    <w:tblPr>
      <w:tblStyleRowBandSize w:val="1"/>
      <w:tblStyleColBandSize w:val="1"/>
      <w:tblBorders>
        <w:top w:val="single" w:sz="4" w:space="0" w:color="AC8E00" w:themeColor="accent6" w:themeShade="95"/>
        <w:left w:val="single" w:sz="4" w:space="0" w:color="AC8E00" w:themeColor="accent6" w:themeShade="95"/>
        <w:bottom w:val="single" w:sz="4" w:space="0" w:color="AC8E00" w:themeColor="accent6" w:themeShade="95"/>
        <w:right w:val="single" w:sz="4" w:space="0" w:color="AC8E00" w:themeColor="accent6" w:themeShade="95"/>
        <w:insideH w:val="single" w:sz="4" w:space="0" w:color="AC8E00" w:themeColor="accent6" w:themeShade="95"/>
        <w:insideV w:val="single" w:sz="4" w:space="0" w:color="AC8E00" w:themeColor="accent6" w:themeShade="95"/>
      </w:tblBorders>
    </w:tblPr>
    <w:tblStylePr w:type="firstRow">
      <w:rPr>
        <w:rFonts w:ascii="Arial" w:hAnsi="Arial"/>
        <w:color w:val="F2F2F2"/>
        <w:sz w:val="22"/>
      </w:rPr>
      <w:tblPr/>
      <w:tcPr>
        <w:shd w:val="clear" w:color="FFFFFF" w:fill="FFDA29" w:themeFill="accent6"/>
      </w:tcPr>
    </w:tblStylePr>
    <w:tblStylePr w:type="lastRow">
      <w:rPr>
        <w:rFonts w:ascii="Arial" w:hAnsi="Arial"/>
        <w:color w:val="F2F2F2"/>
        <w:sz w:val="22"/>
      </w:rPr>
      <w:tblPr/>
      <w:tcPr>
        <w:shd w:val="clear" w:color="FFFFFF" w:fill="FFDA29" w:themeFill="accent6"/>
      </w:tcPr>
    </w:tblStylePr>
    <w:tblStylePr w:type="firstCol">
      <w:rPr>
        <w:rFonts w:ascii="Arial" w:hAnsi="Arial"/>
        <w:color w:val="F2F2F2"/>
        <w:sz w:val="22"/>
      </w:rPr>
      <w:tblPr/>
      <w:tcPr>
        <w:shd w:val="clear" w:color="FFFFFF" w:fill="FFDA29" w:themeFill="accent6"/>
      </w:tcPr>
    </w:tblStylePr>
    <w:tblStylePr w:type="lastCol">
      <w:rPr>
        <w:rFonts w:ascii="Arial" w:hAnsi="Arial"/>
        <w:color w:val="F2F2F2"/>
        <w:sz w:val="22"/>
      </w:rPr>
      <w:tblPr/>
      <w:tcPr>
        <w:shd w:val="clear" w:color="FFFFFF" w:fill="FFDA29"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FF7D3"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7D3"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92DCFB" w:themeColor="accent1" w:themeTint="67"/>
        <w:left w:val="single" w:sz="4" w:space="0" w:color="92DCFB" w:themeColor="accent1" w:themeTint="67"/>
        <w:bottom w:val="single" w:sz="4" w:space="0" w:color="92DCFB" w:themeColor="accent1" w:themeTint="67"/>
        <w:right w:val="single" w:sz="4" w:space="0" w:color="92DCFB" w:themeColor="accent1" w:themeTint="67"/>
        <w:insideH w:val="single" w:sz="4" w:space="0" w:color="92DCFB" w:themeColor="accent1" w:themeTint="67"/>
        <w:insideV w:val="single" w:sz="4" w:space="0" w:color="92DCFB" w:themeColor="accent1" w:themeTint="67"/>
      </w:tblBorders>
    </w:tblPr>
    <w:tblStylePr w:type="firstRow">
      <w:rPr>
        <w:rFonts w:ascii="Arial" w:hAnsi="Arial"/>
        <w:color w:val="404040"/>
        <w:sz w:val="22"/>
      </w:rPr>
      <w:tblPr/>
      <w:tcPr>
        <w:tcBorders>
          <w:bottom w:val="single" w:sz="12" w:space="0" w:color="07A1E2" w:themeColor="accent1"/>
        </w:tcBorders>
      </w:tcPr>
    </w:tblStylePr>
    <w:tblStylePr w:type="lastRow">
      <w:rPr>
        <w:rFonts w:ascii="Arial" w:hAnsi="Arial"/>
        <w:color w:val="404040"/>
        <w:sz w:val="22"/>
      </w:rPr>
      <w:tblPr/>
      <w:tcPr>
        <w:tcBorders>
          <w:top w:val="single" w:sz="12" w:space="0" w:color="07A1E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7A1E2" w:themeColor="accent1"/>
        </w:tcBorders>
      </w:tcPr>
    </w:tblStylePr>
    <w:tblStylePr w:type="band1Horz">
      <w:rPr>
        <w:rFonts w:ascii="Arial" w:hAnsi="Arial"/>
        <w:color w:val="404040"/>
        <w:sz w:val="22"/>
      </w:rPr>
      <w:tblPr/>
      <w:tcPr>
        <w:tcBorders>
          <w:top w:val="single" w:sz="4" w:space="0" w:color="92DCFB" w:themeColor="accent1" w:themeTint="67"/>
          <w:left w:val="single" w:sz="4" w:space="0" w:color="92DCFB" w:themeColor="accent1" w:themeTint="67"/>
          <w:bottom w:val="single" w:sz="4" w:space="0" w:color="92DCFB" w:themeColor="accent1" w:themeTint="67"/>
          <w:right w:val="single" w:sz="4" w:space="0" w:color="92DCFB"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0ADB9" w:themeColor="accent2" w:themeTint="67"/>
        <w:left w:val="single" w:sz="4" w:space="0" w:color="F0ADB9" w:themeColor="accent2" w:themeTint="67"/>
        <w:bottom w:val="single" w:sz="4" w:space="0" w:color="F0ADB9" w:themeColor="accent2" w:themeTint="67"/>
        <w:right w:val="single" w:sz="4" w:space="0" w:color="F0ADB9" w:themeColor="accent2" w:themeTint="67"/>
        <w:insideH w:val="single" w:sz="4" w:space="0" w:color="F0ADB9" w:themeColor="accent2" w:themeTint="67"/>
        <w:insideV w:val="single" w:sz="4" w:space="0" w:color="F0ADB9" w:themeColor="accent2" w:themeTint="67"/>
      </w:tblBorders>
    </w:tblPr>
    <w:tblStylePr w:type="firstRow">
      <w:rPr>
        <w:rFonts w:ascii="Arial" w:hAnsi="Arial"/>
        <w:color w:val="404040"/>
        <w:sz w:val="22"/>
      </w:rPr>
      <w:tblPr/>
      <w:tcPr>
        <w:tcBorders>
          <w:bottom w:val="single" w:sz="12" w:space="0" w:color="EA8799" w:themeColor="accent2" w:themeTint="97"/>
        </w:tcBorders>
      </w:tcPr>
    </w:tblStylePr>
    <w:tblStylePr w:type="lastRow">
      <w:rPr>
        <w:rFonts w:ascii="Arial" w:hAnsi="Arial"/>
        <w:color w:val="404040"/>
        <w:sz w:val="22"/>
      </w:rPr>
      <w:tblPr/>
      <w:tcPr>
        <w:tcBorders>
          <w:top w:val="single" w:sz="12" w:space="0" w:color="EA8799"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A8799" w:themeColor="accent2" w:themeTint="97"/>
        </w:tcBorders>
      </w:tcPr>
    </w:tblStylePr>
    <w:tblStylePr w:type="band1Horz">
      <w:rPr>
        <w:rFonts w:ascii="Arial" w:hAnsi="Arial"/>
        <w:color w:val="404040"/>
        <w:sz w:val="22"/>
      </w:rPr>
      <w:tblPr/>
      <w:tcPr>
        <w:tcBorders>
          <w:top w:val="single" w:sz="4" w:space="0" w:color="F0ADB9" w:themeColor="accent2" w:themeTint="67"/>
          <w:left w:val="single" w:sz="4" w:space="0" w:color="F0ADB9" w:themeColor="accent2" w:themeTint="67"/>
          <w:bottom w:val="single" w:sz="4" w:space="0" w:color="F0ADB9" w:themeColor="accent2" w:themeTint="67"/>
          <w:right w:val="single" w:sz="4" w:space="0" w:color="F0ADB9"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F8CFA7" w:themeColor="accent3" w:themeTint="67"/>
        <w:left w:val="single" w:sz="4" w:space="0" w:color="F8CFA7" w:themeColor="accent3" w:themeTint="67"/>
        <w:bottom w:val="single" w:sz="4" w:space="0" w:color="F8CFA7" w:themeColor="accent3" w:themeTint="67"/>
        <w:right w:val="single" w:sz="4" w:space="0" w:color="F8CFA7" w:themeColor="accent3" w:themeTint="67"/>
        <w:insideH w:val="single" w:sz="4" w:space="0" w:color="F8CFA7" w:themeColor="accent3" w:themeTint="67"/>
        <w:insideV w:val="single" w:sz="4" w:space="0" w:color="F8CFA7" w:themeColor="accent3" w:themeTint="67"/>
      </w:tblBorders>
    </w:tblPr>
    <w:tblStylePr w:type="firstRow">
      <w:rPr>
        <w:rFonts w:ascii="Arial" w:hAnsi="Arial"/>
        <w:color w:val="404040"/>
        <w:sz w:val="22"/>
      </w:rPr>
      <w:tblPr/>
      <w:tcPr>
        <w:tcBorders>
          <w:bottom w:val="single" w:sz="12" w:space="0" w:color="F5B87D" w:themeColor="accent3" w:themeTint="98"/>
        </w:tcBorders>
      </w:tcPr>
    </w:tblStylePr>
    <w:tblStylePr w:type="lastRow">
      <w:rPr>
        <w:rFonts w:ascii="Arial" w:hAnsi="Arial"/>
        <w:color w:val="404040"/>
        <w:sz w:val="22"/>
      </w:rPr>
      <w:tblPr/>
      <w:tcPr>
        <w:tcBorders>
          <w:top w:val="single" w:sz="12" w:space="0" w:color="F5B87D"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5B87D" w:themeColor="accent3" w:themeTint="98"/>
        </w:tcBorders>
      </w:tcPr>
    </w:tblStylePr>
    <w:tblStylePr w:type="band1Horz">
      <w:rPr>
        <w:rFonts w:ascii="Arial" w:hAnsi="Arial"/>
        <w:color w:val="404040"/>
        <w:sz w:val="22"/>
      </w:rPr>
      <w:tblPr/>
      <w:tcPr>
        <w:tcBorders>
          <w:top w:val="single" w:sz="4" w:space="0" w:color="F8CFA7" w:themeColor="accent3" w:themeTint="67"/>
          <w:left w:val="single" w:sz="4" w:space="0" w:color="F8CFA7" w:themeColor="accent3" w:themeTint="67"/>
          <w:bottom w:val="single" w:sz="4" w:space="0" w:color="F8CFA7" w:themeColor="accent3" w:themeTint="67"/>
          <w:right w:val="single" w:sz="4" w:space="0" w:color="F8CFA7"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E5B2D2" w:themeColor="accent4" w:themeTint="67"/>
        <w:left w:val="single" w:sz="4" w:space="0" w:color="E5B2D2" w:themeColor="accent4" w:themeTint="67"/>
        <w:bottom w:val="single" w:sz="4" w:space="0" w:color="E5B2D2" w:themeColor="accent4" w:themeTint="67"/>
        <w:right w:val="single" w:sz="4" w:space="0" w:color="E5B2D2" w:themeColor="accent4" w:themeTint="67"/>
        <w:insideH w:val="single" w:sz="4" w:space="0" w:color="E5B2D2" w:themeColor="accent4" w:themeTint="67"/>
        <w:insideV w:val="single" w:sz="4" w:space="0" w:color="E5B2D2" w:themeColor="accent4" w:themeTint="67"/>
      </w:tblBorders>
    </w:tblPr>
    <w:tblStylePr w:type="firstRow">
      <w:rPr>
        <w:rFonts w:ascii="Arial" w:hAnsi="Arial"/>
        <w:color w:val="404040"/>
        <w:sz w:val="22"/>
      </w:rPr>
      <w:tblPr/>
      <w:tcPr>
        <w:tcBorders>
          <w:bottom w:val="single" w:sz="12" w:space="0" w:color="D88CBC" w:themeColor="accent4" w:themeTint="9A"/>
        </w:tcBorders>
      </w:tcPr>
    </w:tblStylePr>
    <w:tblStylePr w:type="lastRow">
      <w:rPr>
        <w:rFonts w:ascii="Arial" w:hAnsi="Arial"/>
        <w:color w:val="404040"/>
        <w:sz w:val="22"/>
      </w:rPr>
      <w:tblPr/>
      <w:tcPr>
        <w:tcBorders>
          <w:top w:val="single" w:sz="12" w:space="0" w:color="D88CBC"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88CBC" w:themeColor="accent4" w:themeTint="9A"/>
        </w:tcBorders>
      </w:tcPr>
    </w:tblStylePr>
    <w:tblStylePr w:type="band1Horz">
      <w:rPr>
        <w:rFonts w:ascii="Arial" w:hAnsi="Arial"/>
        <w:color w:val="404040"/>
        <w:sz w:val="22"/>
      </w:rPr>
      <w:tblPr/>
      <w:tcPr>
        <w:tcBorders>
          <w:top w:val="single" w:sz="4" w:space="0" w:color="E5B2D2" w:themeColor="accent4" w:themeTint="67"/>
          <w:left w:val="single" w:sz="4" w:space="0" w:color="E5B2D2" w:themeColor="accent4" w:themeTint="67"/>
          <w:bottom w:val="single" w:sz="4" w:space="0" w:color="E5B2D2" w:themeColor="accent4" w:themeTint="67"/>
          <w:right w:val="single" w:sz="4" w:space="0" w:color="E5B2D2"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2AEDA" w:themeColor="accent5" w:themeTint="67"/>
        <w:left w:val="single" w:sz="4" w:space="0" w:color="B2AEDA" w:themeColor="accent5" w:themeTint="67"/>
        <w:bottom w:val="single" w:sz="4" w:space="0" w:color="B2AEDA" w:themeColor="accent5" w:themeTint="67"/>
        <w:right w:val="single" w:sz="4" w:space="0" w:color="B2AEDA" w:themeColor="accent5" w:themeTint="67"/>
        <w:insideH w:val="single" w:sz="4" w:space="0" w:color="B2AEDA" w:themeColor="accent5" w:themeTint="67"/>
        <w:insideV w:val="single" w:sz="4" w:space="0" w:color="B2AEDA" w:themeColor="accent5" w:themeTint="67"/>
      </w:tblBorders>
    </w:tblPr>
    <w:tblStylePr w:type="firstRow">
      <w:rPr>
        <w:rFonts w:ascii="Arial" w:hAnsi="Arial"/>
        <w:color w:val="404040"/>
        <w:sz w:val="22"/>
      </w:rPr>
      <w:tblPr/>
      <w:tcPr>
        <w:tcBorders>
          <w:bottom w:val="single" w:sz="12" w:space="0" w:color="8C86C7" w:themeColor="accent5" w:themeTint="9A"/>
        </w:tcBorders>
      </w:tcPr>
    </w:tblStylePr>
    <w:tblStylePr w:type="lastRow">
      <w:rPr>
        <w:rFonts w:ascii="Arial" w:hAnsi="Arial"/>
        <w:color w:val="404040"/>
        <w:sz w:val="22"/>
      </w:rPr>
      <w:tblPr/>
      <w:tcPr>
        <w:tcBorders>
          <w:top w:val="single" w:sz="12" w:space="0" w:color="8C86C7"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C86C7" w:themeColor="accent5" w:themeTint="9A"/>
        </w:tcBorders>
      </w:tcPr>
    </w:tblStylePr>
    <w:tblStylePr w:type="band1Horz">
      <w:rPr>
        <w:rFonts w:ascii="Arial" w:hAnsi="Arial"/>
        <w:color w:val="404040"/>
        <w:sz w:val="22"/>
      </w:rPr>
      <w:tblPr/>
      <w:tcPr>
        <w:tcBorders>
          <w:top w:val="single" w:sz="4" w:space="0" w:color="B2AEDA" w:themeColor="accent5" w:themeTint="67"/>
          <w:left w:val="single" w:sz="4" w:space="0" w:color="B2AEDA" w:themeColor="accent5" w:themeTint="67"/>
          <w:bottom w:val="single" w:sz="4" w:space="0" w:color="B2AEDA" w:themeColor="accent5" w:themeTint="67"/>
          <w:right w:val="single" w:sz="4" w:space="0" w:color="B2AEDA"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FEFA8" w:themeColor="accent6" w:themeTint="67"/>
        <w:left w:val="single" w:sz="4" w:space="0" w:color="FFEFA8" w:themeColor="accent6" w:themeTint="67"/>
        <w:bottom w:val="single" w:sz="4" w:space="0" w:color="FFEFA8" w:themeColor="accent6" w:themeTint="67"/>
        <w:right w:val="single" w:sz="4" w:space="0" w:color="FFEFA8" w:themeColor="accent6" w:themeTint="67"/>
        <w:insideH w:val="single" w:sz="4" w:space="0" w:color="FFEFA8" w:themeColor="accent6" w:themeTint="67"/>
        <w:insideV w:val="single" w:sz="4" w:space="0" w:color="FFEFA8" w:themeColor="accent6" w:themeTint="67"/>
      </w:tblBorders>
    </w:tblPr>
    <w:tblStylePr w:type="firstRow">
      <w:rPr>
        <w:rFonts w:ascii="Arial" w:hAnsi="Arial"/>
        <w:color w:val="404040"/>
        <w:sz w:val="22"/>
      </w:rPr>
      <w:tblPr/>
      <w:tcPr>
        <w:tcBorders>
          <w:bottom w:val="single" w:sz="12" w:space="0" w:color="FFE87F" w:themeColor="accent6" w:themeTint="98"/>
        </w:tcBorders>
      </w:tcPr>
    </w:tblStylePr>
    <w:tblStylePr w:type="lastRow">
      <w:rPr>
        <w:rFonts w:ascii="Arial" w:hAnsi="Arial"/>
        <w:color w:val="404040"/>
        <w:sz w:val="22"/>
      </w:rPr>
      <w:tblPr/>
      <w:tcPr>
        <w:tcBorders>
          <w:top w:val="single" w:sz="12" w:space="0" w:color="FFE87F"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E87F" w:themeColor="accent6" w:themeTint="98"/>
        </w:tcBorders>
      </w:tcPr>
    </w:tblStylePr>
    <w:tblStylePr w:type="band1Horz">
      <w:rPr>
        <w:rFonts w:ascii="Arial" w:hAnsi="Arial"/>
        <w:color w:val="404040"/>
        <w:sz w:val="22"/>
      </w:rPr>
      <w:tblPr/>
      <w:tcPr>
        <w:tcBorders>
          <w:top w:val="single" w:sz="4" w:space="0" w:color="FFEFA8" w:themeColor="accent6" w:themeTint="67"/>
          <w:left w:val="single" w:sz="4" w:space="0" w:color="FFEFA8" w:themeColor="accent6" w:themeTint="67"/>
          <w:bottom w:val="single" w:sz="4" w:space="0" w:color="FFEFA8" w:themeColor="accent6" w:themeTint="67"/>
          <w:right w:val="single" w:sz="4" w:space="0" w:color="FFEFA8"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paragraph" w:styleId="Endnotentext">
    <w:name w:val="endnote text"/>
    <w:basedOn w:val="Standard"/>
    <w:link w:val="EndnotentextZchn"/>
    <w:uiPriority w:val="99"/>
    <w:semiHidden/>
    <w:unhideWhenUsed/>
    <w:pPr>
      <w:spacing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Sprechblasentext">
    <w:name w:val="Balloon Text"/>
    <w:basedOn w:val="Standard"/>
    <w:link w:val="SprechblasentextZchn"/>
    <w:uiPriority w:val="99"/>
    <w:semiHidden/>
    <w:unhideWhenUsed/>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Pr>
      <w:rFonts w:ascii="Times New Roman" w:hAnsi="Times New Roman"/>
      <w:sz w:val="18"/>
      <w:szCs w:val="18"/>
    </w:rPr>
  </w:style>
  <w:style w:type="character" w:styleId="Seitenzahl">
    <w:name w:val="page number"/>
    <w:uiPriority w:val="99"/>
    <w:semiHidden/>
    <w:unhideWhenUsed/>
  </w:style>
  <w:style w:type="character" w:customStyle="1" w:styleId="berschrift1Zchn">
    <w:name w:val="Überschrift 1 Zchn"/>
    <w:basedOn w:val="Absatz-Standardschriftart"/>
    <w:link w:val="berschrift1"/>
    <w:uiPriority w:val="1"/>
    <w:rsid w:val="00E120C8"/>
    <w:rPr>
      <w:rFonts w:eastAsia="Times New Roman" w:cs="Arial"/>
      <w:color w:val="000000" w:themeColor="text1"/>
      <w:sz w:val="28"/>
      <w:szCs w:val="32"/>
      <w:lang w:eastAsia="de-DE"/>
    </w:rPr>
  </w:style>
  <w:style w:type="character" w:customStyle="1" w:styleId="berschrift2Zchn">
    <w:name w:val="Überschrift 2 Zchn"/>
    <w:basedOn w:val="Absatz-Standardschriftart"/>
    <w:link w:val="berschrift2"/>
    <w:uiPriority w:val="1"/>
    <w:rsid w:val="00E120C8"/>
    <w:rPr>
      <w:rFonts w:eastAsia="Times New Roman" w:cs="Arial"/>
      <w:color w:val="000000" w:themeColor="text1"/>
      <w:sz w:val="28"/>
      <w:szCs w:val="32"/>
      <w:lang w:eastAsia="de-DE"/>
    </w:rPr>
  </w:style>
  <w:style w:type="character" w:styleId="Hyperlink">
    <w:name w:val="Hyperlink"/>
    <w:basedOn w:val="Absatz-Standardschriftart"/>
    <w:uiPriority w:val="99"/>
    <w:unhideWhenUsed/>
    <w:rsid w:val="00CF3ADC"/>
    <w:rPr>
      <w:rFonts w:ascii="Arial" w:hAnsi="Arial"/>
      <w:color w:val="4C4596" w:themeColor="accent5"/>
      <w:u w:val="single"/>
      <w:lang w:val="de-DE"/>
    </w:rPr>
  </w:style>
  <w:style w:type="character" w:customStyle="1" w:styleId="berschrift3Zchn">
    <w:name w:val="Überschrift 3 Zchn"/>
    <w:basedOn w:val="Absatz-Standardschriftart"/>
    <w:link w:val="berschrift3"/>
    <w:uiPriority w:val="1"/>
    <w:rsid w:val="00E120C8"/>
    <w:rPr>
      <w:rFonts w:eastAsia="Times New Roman" w:cs="Arial"/>
      <w:color w:val="000000" w:themeColor="text1"/>
      <w:sz w:val="28"/>
      <w:szCs w:val="32"/>
      <w:lang w:eastAsia="de-DE"/>
    </w:rPr>
  </w:style>
  <w:style w:type="character" w:customStyle="1" w:styleId="berschrift4Zchn">
    <w:name w:val="Überschrift 4 Zchn"/>
    <w:basedOn w:val="Absatz-Standardschriftart"/>
    <w:link w:val="berschrift4"/>
    <w:uiPriority w:val="9"/>
    <w:rPr>
      <w:rFonts w:eastAsia="Times New Roman" w:cs="Times New Roman (Überschriften"/>
      <w:iCs/>
      <w:sz w:val="28"/>
      <w:lang w:val="en-US" w:eastAsia="de-DE"/>
    </w:rPr>
  </w:style>
  <w:style w:type="character" w:customStyle="1" w:styleId="berschrift5Zchn">
    <w:name w:val="Überschrift 5 Zchn"/>
    <w:basedOn w:val="Absatz-Standardschriftart"/>
    <w:link w:val="berschrift5"/>
    <w:uiPriority w:val="9"/>
    <w:rPr>
      <w:rFonts w:eastAsia="Times New Roman"/>
      <w:sz w:val="28"/>
      <w:lang w:eastAsia="de-DE"/>
    </w:rPr>
  </w:style>
  <w:style w:type="character" w:styleId="Funotenzeichen">
    <w:name w:val="footnote reference"/>
    <w:basedOn w:val="Absatz-Standardschriftart"/>
    <w:uiPriority w:val="99"/>
    <w:semiHidden/>
    <w:unhideWhenUsed/>
    <w:rPr>
      <w:vertAlign w:val="superscript"/>
    </w:rPr>
  </w:style>
  <w:style w:type="character" w:customStyle="1" w:styleId="berschrift6Zchn">
    <w:name w:val="Überschrift 6 Zchn"/>
    <w:basedOn w:val="Absatz-Standardschriftart"/>
    <w:link w:val="berschrift6"/>
    <w:uiPriority w:val="9"/>
    <w:rPr>
      <w:rFonts w:eastAsia="Arial" w:cs="Arial"/>
      <w:color w:val="000000" w:themeColor="text1"/>
      <w:sz w:val="28"/>
      <w:lang w:eastAsia="de-DE"/>
    </w:rPr>
  </w:style>
  <w:style w:type="character" w:customStyle="1" w:styleId="berschrift7Zchn">
    <w:name w:val="Überschrift 7 Zchn"/>
    <w:basedOn w:val="Absatz-Standardschriftart"/>
    <w:link w:val="berschrift7"/>
    <w:uiPriority w:val="9"/>
    <w:semiHidden/>
    <w:rPr>
      <w:rFonts w:ascii="Arial" w:eastAsia="Arial" w:hAnsi="Arial" w:cs="Arial"/>
      <w:i/>
      <w:iCs/>
      <w:color w:val="035070" w:themeColor="accent1" w:themeShade="7F"/>
      <w:sz w:val="24"/>
      <w:szCs w:val="24"/>
    </w:rPr>
  </w:style>
  <w:style w:type="character" w:customStyle="1" w:styleId="berschrift8Zchn">
    <w:name w:val="Überschrift 8 Zchn"/>
    <w:basedOn w:val="Absatz-Standardschriftart"/>
    <w:link w:val="berschrift8"/>
    <w:uiPriority w:val="9"/>
    <w:semiHidden/>
    <w:rPr>
      <w:rFonts w:ascii="Arial" w:eastAsia="Arial" w:hAnsi="Arial" w:cs="Arial"/>
      <w:color w:val="272727" w:themeColor="text1" w:themeTint="D8"/>
      <w:sz w:val="21"/>
      <w:szCs w:val="21"/>
    </w:rPr>
  </w:style>
  <w:style w:type="character" w:customStyle="1" w:styleId="berschrift9Zchn">
    <w:name w:val="Überschrift 9 Zchn"/>
    <w:basedOn w:val="Absatz-Standardschriftart"/>
    <w:link w:val="berschrift9"/>
    <w:uiPriority w:val="9"/>
    <w:semiHidden/>
    <w:rPr>
      <w:rFonts w:ascii="Arial" w:eastAsia="Arial" w:hAnsi="Arial" w:cs="Arial"/>
      <w:i/>
      <w:iCs/>
      <w:color w:val="272727" w:themeColor="text1" w:themeTint="D8"/>
      <w:sz w:val="21"/>
      <w:szCs w:val="21"/>
    </w:rPr>
  </w:style>
  <w:style w:type="paragraph" w:customStyle="1" w:styleId="berschriftohneNummerierung">
    <w:name w:val="Überschrift ohne Nummerierung"/>
    <w:basedOn w:val="berschrift1"/>
    <w:link w:val="berschriftohneNummerierungZchn"/>
    <w:pPr>
      <w:ind w:left="432" w:hanging="432"/>
    </w:pPr>
    <w:rPr>
      <w:b/>
      <w:sz w:val="44"/>
    </w:rPr>
  </w:style>
  <w:style w:type="character" w:customStyle="1" w:styleId="berschriftohneNummerierungZchn">
    <w:name w:val="Überschrift ohne Nummerierung Zchn"/>
    <w:basedOn w:val="berschrift1Zchn"/>
    <w:link w:val="berschriftohneNummerierung"/>
    <w:rPr>
      <w:rFonts w:ascii="Arial" w:eastAsia="Arial" w:hAnsi="Arial" w:cs="Arial"/>
      <w:b/>
      <w:color w:val="741426"/>
      <w:sz w:val="44"/>
      <w:szCs w:val="32"/>
      <w:lang w:val="en-US" w:eastAsia="de-DE"/>
    </w:rPr>
  </w:style>
  <w:style w:type="paragraph" w:styleId="Index1">
    <w:name w:val="index 1"/>
    <w:basedOn w:val="Standard"/>
    <w:next w:val="Standard"/>
    <w:uiPriority w:val="99"/>
    <w:semiHidden/>
    <w:unhideWhenUsed/>
    <w:pPr>
      <w:ind w:left="240" w:hanging="240"/>
    </w:pPr>
  </w:style>
  <w:style w:type="character" w:customStyle="1" w:styleId="NichtaufgelsteErwhnung1">
    <w:name w:val="Nicht aufgelöste Erwähnung1"/>
    <w:basedOn w:val="Absatz-Standardschriftart"/>
    <w:uiPriority w:val="99"/>
    <w:semiHidden/>
    <w:unhideWhenUsed/>
    <w:rPr>
      <w:color w:val="605E5C"/>
      <w:shd w:val="clear" w:color="E1DFDD" w:fill="E1DFDD"/>
    </w:rPr>
  </w:style>
  <w:style w:type="character" w:styleId="BesuchterLink">
    <w:name w:val="FollowedHyperlink"/>
    <w:basedOn w:val="Absatz-Standardschriftart"/>
    <w:uiPriority w:val="99"/>
    <w:semiHidden/>
    <w:unhideWhenUsed/>
    <w:rPr>
      <w:rFonts w:ascii="Arial" w:hAnsi="Arial"/>
      <w:b w:val="0"/>
      <w:i w:val="0"/>
      <w:color w:val="009499" w:themeColor="text2"/>
      <w:u w:val="single"/>
    </w:rPr>
  </w:style>
  <w:style w:type="paragraph" w:styleId="berarbeitung">
    <w:name w:val="Revision"/>
    <w:hidden/>
    <w:uiPriority w:val="99"/>
    <w:semiHidden/>
  </w:style>
  <w:style w:type="character" w:styleId="Zeilennummer">
    <w:name w:val="line number"/>
    <w:basedOn w:val="Absatz-Standardschriftart"/>
    <w:uiPriority w:val="99"/>
    <w:semiHidden/>
    <w:unhideWhenUsed/>
  </w:style>
  <w:style w:type="table" w:customStyle="1" w:styleId="TabelleTHKlnmitErgebniszeile">
    <w:name w:val="Tabelle TH Köln mit Ergebniszeile"/>
    <w:basedOn w:val="NormaleTabelle"/>
    <w:uiPriority w:val="99"/>
    <w:pPr>
      <w:pBdr>
        <w:top w:val="none" w:sz="4" w:space="0" w:color="000000"/>
        <w:left w:val="none" w:sz="4" w:space="0" w:color="000000"/>
        <w:bottom w:val="none" w:sz="4" w:space="0" w:color="000000"/>
        <w:right w:val="none" w:sz="4" w:space="0" w:color="000000"/>
        <w:between w:val="none" w:sz="4" w:space="0" w:color="000000"/>
      </w:pBdr>
      <w:spacing w:line="278" w:lineRule="auto"/>
    </w:pPr>
    <w:rPr>
      <w:rFonts w:eastAsia="Times New Roman"/>
      <w:color w:val="000000" w:themeColor="text1"/>
      <w:sz w:val="20"/>
      <w:szCs w:val="22"/>
      <w:lang w:eastAsia="de-DE"/>
    </w:rPr>
    <w:tblPr>
      <w:tblBorders>
        <w:bottom w:val="single" w:sz="4" w:space="0" w:color="000000"/>
        <w:insideH w:val="single" w:sz="4" w:space="0" w:color="000000"/>
      </w:tblBorders>
      <w:tblCellMar>
        <w:top w:w="85" w:type="dxa"/>
        <w:left w:w="85" w:type="dxa"/>
        <w:bottom w:w="85" w:type="dxa"/>
        <w:right w:w="57" w:type="dxa"/>
      </w:tblCellMar>
    </w:tblPr>
    <w:tblStylePr w:type="firstRow">
      <w:rPr>
        <w:b/>
      </w:rPr>
      <w:tblPr/>
      <w:trPr>
        <w:tblHeader/>
      </w:trPr>
      <w:tcPr>
        <w:tcBorders>
          <w:top w:val="none" w:sz="4" w:space="0" w:color="000000"/>
          <w:left w:val="none" w:sz="4" w:space="0" w:color="000000"/>
          <w:bottom w:val="single" w:sz="12" w:space="0" w:color="auto"/>
          <w:right w:val="none" w:sz="4" w:space="0" w:color="000000"/>
          <w:insideH w:val="none" w:sz="4" w:space="0" w:color="000000"/>
          <w:insideV w:val="none" w:sz="4" w:space="0" w:color="000000"/>
        </w:tcBorders>
      </w:tcPr>
    </w:tblStylePr>
    <w:tblStylePr w:type="lastRow">
      <w:rPr>
        <w:b/>
      </w:rPr>
      <w:tblPr/>
      <w:tcPr>
        <w:tcBorders>
          <w:top w:val="single" w:sz="12" w:space="0" w:color="auto"/>
          <w:left w:val="none" w:sz="4" w:space="0" w:color="000000"/>
          <w:bottom w:val="single" w:sz="12" w:space="0" w:color="auto"/>
          <w:right w:val="none" w:sz="4" w:space="0" w:color="000000"/>
          <w:insideH w:val="none" w:sz="4" w:space="0" w:color="000000"/>
          <w:insideV w:val="none" w:sz="4" w:space="0" w:color="000000"/>
        </w:tcBorders>
      </w:tcPr>
    </w:tblStylePr>
  </w:style>
  <w:style w:type="table" w:customStyle="1" w:styleId="GridTable1Light-Accent1">
    <w:name w:val="Grid Table 1 Light - Accent 1"/>
    <w:basedOn w:val="NormaleTabelle"/>
    <w:uiPriority w:val="99"/>
    <w:pPr>
      <w:pBdr>
        <w:top w:val="none" w:sz="4" w:space="0" w:color="000000"/>
        <w:left w:val="none" w:sz="4" w:space="0" w:color="000000"/>
        <w:bottom w:val="none" w:sz="4" w:space="0" w:color="000000"/>
        <w:right w:val="none" w:sz="4" w:space="0" w:color="000000"/>
        <w:between w:val="none" w:sz="4" w:space="0" w:color="000000"/>
      </w:pBdr>
    </w:pPr>
    <w:rPr>
      <w:rFonts w:eastAsia="Times New Roman"/>
      <w:sz w:val="20"/>
      <w:szCs w:val="22"/>
      <w:lang w:eastAsia="de-DE"/>
    </w:rPr>
    <w:tblPr>
      <w:tblStyleRowBandSize w:val="1"/>
      <w:tblStyleColBandSize w:val="1"/>
      <w:tblBorders>
        <w:top w:val="single" w:sz="4" w:space="0" w:color="92DCFB" w:themeColor="accent1" w:themeTint="67"/>
        <w:left w:val="single" w:sz="4" w:space="0" w:color="92DCFB" w:themeColor="accent1" w:themeTint="67"/>
        <w:bottom w:val="single" w:sz="4" w:space="0" w:color="92DCFB" w:themeColor="accent1" w:themeTint="67"/>
        <w:right w:val="single" w:sz="4" w:space="0" w:color="92DCFB" w:themeColor="accent1" w:themeTint="67"/>
        <w:insideH w:val="single" w:sz="4" w:space="0" w:color="92DCFB" w:themeColor="accent1" w:themeTint="67"/>
        <w:insideV w:val="single" w:sz="4" w:space="0" w:color="92DCFB" w:themeColor="accent1" w:themeTint="67"/>
      </w:tblBorders>
    </w:tblPr>
    <w:tblStylePr w:type="firstRow">
      <w:rPr>
        <w:b/>
        <w:color w:val="404040"/>
      </w:rPr>
      <w:tblPr/>
      <w:tcPr>
        <w:tcBorders>
          <w:bottom w:val="single" w:sz="12" w:space="0" w:color="61CCFA"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2DCFB" w:themeColor="accent1" w:themeTint="67"/>
          <w:left w:val="single" w:sz="4" w:space="0" w:color="92DCFB" w:themeColor="accent1" w:themeTint="67"/>
          <w:bottom w:val="single" w:sz="4" w:space="0" w:color="92DCFB" w:themeColor="accent1" w:themeTint="67"/>
          <w:right w:val="single" w:sz="4" w:space="0" w:color="92DCFB" w:themeColor="accent1" w:themeTint="67"/>
        </w:tcBorders>
      </w:tcPr>
    </w:tblStylePr>
  </w:style>
  <w:style w:type="paragraph" w:customStyle="1" w:styleId="FlietextTH">
    <w:name w:val="Fließtext TH"/>
    <w:basedOn w:val="Standard"/>
    <w:pPr>
      <w:pBdr>
        <w:top w:val="none" w:sz="4" w:space="0" w:color="000000"/>
        <w:left w:val="none" w:sz="4" w:space="0" w:color="000000"/>
        <w:bottom w:val="none" w:sz="4" w:space="0" w:color="000000"/>
        <w:right w:val="none" w:sz="4" w:space="0" w:color="000000"/>
        <w:between w:val="none" w:sz="4" w:space="0" w:color="000000"/>
      </w:pBdr>
      <w:spacing w:after="120" w:line="295" w:lineRule="auto"/>
    </w:pPr>
    <w:rPr>
      <w:color w:val="000000" w:themeColor="text1"/>
      <w:szCs w:val="22"/>
    </w:rPr>
  </w:style>
  <w:style w:type="paragraph" w:customStyle="1" w:styleId="FlietextTHnummeriert">
    <w:name w:val="Fließtext TH (nummeriert)"/>
    <w:basedOn w:val="FlietextTH"/>
    <w:pPr>
      <w:numPr>
        <w:numId w:val="3"/>
      </w:numPr>
    </w:pPr>
  </w:style>
  <w:style w:type="numbering" w:customStyle="1" w:styleId="ListeTHKlnArial2">
    <w:name w:val="Liste TH Köln Arial 2"/>
    <w:uiPriority w:val="99"/>
    <w:pPr>
      <w:numPr>
        <w:numId w:val="4"/>
      </w:numPr>
    </w:pPr>
  </w:style>
  <w:style w:type="table" w:styleId="Tabellenraster">
    <w:name w:val="Table Grid"/>
    <w:basedOn w:val="NormaleTabelle"/>
    <w:uiPriority w:val="59"/>
    <w:pPr>
      <w:pBdr>
        <w:top w:val="none" w:sz="4" w:space="0" w:color="000000"/>
        <w:left w:val="none" w:sz="4" w:space="0" w:color="000000"/>
        <w:bottom w:val="none" w:sz="4" w:space="0" w:color="000000"/>
        <w:right w:val="none" w:sz="4" w:space="0" w:color="000000"/>
        <w:between w:val="none" w:sz="4" w:space="0" w:color="000000"/>
      </w:pBdr>
    </w:pPr>
    <w:rPr>
      <w:rFonts w:eastAsia="Times New Roman"/>
      <w:sz w:val="20"/>
      <w:szCs w:val="22"/>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itternetztabelle1hell">
    <w:name w:val="Grid Table 1 Light"/>
    <w:basedOn w:val="NormaleTabelle"/>
    <w:uiPriority w:val="46"/>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sz w:val="20"/>
      <w:szCs w:val="22"/>
      <w:lang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single" w:sz="2" w:space="0" w:color="666666" w:themeColor="text1" w:themeTint="99"/>
        </w:tcBorders>
      </w:tcPr>
    </w:tblStylePr>
    <w:tblStylePr w:type="firstCol">
      <w:rPr>
        <w:b/>
        <w:bCs/>
      </w:rPr>
    </w:tblStylePr>
    <w:tblStylePr w:type="lastCol">
      <w:rPr>
        <w:b/>
        <w:bCs/>
      </w:rPr>
    </w:tblStylePr>
  </w:style>
  <w:style w:type="table" w:styleId="TabellemithellemGitternetz">
    <w:name w:val="Grid Table Light"/>
    <w:basedOn w:val="NormaleTabelle"/>
    <w:uiPriority w:val="9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ommentarzeichen">
    <w:name w:val="annotation reference"/>
    <w:basedOn w:val="Absatz-Standardschriftart"/>
    <w:uiPriority w:val="99"/>
    <w:semiHidden/>
    <w:unhideWhenUsed/>
    <w:rsid w:val="0068681A"/>
    <w:rPr>
      <w:sz w:val="16"/>
      <w:szCs w:val="16"/>
    </w:rPr>
  </w:style>
  <w:style w:type="paragraph" w:styleId="Kommentartext">
    <w:name w:val="annotation text"/>
    <w:basedOn w:val="Standard"/>
    <w:link w:val="KommentartextZchn"/>
    <w:uiPriority w:val="99"/>
    <w:unhideWhenUsed/>
    <w:rsid w:val="0068681A"/>
    <w:pPr>
      <w:spacing w:line="240" w:lineRule="auto"/>
    </w:pPr>
    <w:rPr>
      <w:sz w:val="20"/>
      <w:szCs w:val="20"/>
    </w:rPr>
  </w:style>
  <w:style w:type="character" w:customStyle="1" w:styleId="KommentartextZchn">
    <w:name w:val="Kommentartext Zchn"/>
    <w:basedOn w:val="Absatz-Standardschriftart"/>
    <w:link w:val="Kommentartext"/>
    <w:uiPriority w:val="99"/>
    <w:rsid w:val="0068681A"/>
    <w:rPr>
      <w:rFonts w:eastAsia="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8681A"/>
    <w:rPr>
      <w:b/>
      <w:bCs/>
    </w:rPr>
  </w:style>
  <w:style w:type="character" w:customStyle="1" w:styleId="KommentarthemaZchn">
    <w:name w:val="Kommentarthema Zchn"/>
    <w:basedOn w:val="KommentartextZchn"/>
    <w:link w:val="Kommentarthema"/>
    <w:uiPriority w:val="99"/>
    <w:semiHidden/>
    <w:rsid w:val="0068681A"/>
    <w:rPr>
      <w:rFonts w:eastAsia="Times New Roman"/>
      <w:b/>
      <w:bCs/>
      <w:sz w:val="20"/>
      <w:szCs w:val="20"/>
      <w:lang w:eastAsia="de-DE"/>
    </w:rPr>
  </w:style>
  <w:style w:type="character" w:customStyle="1" w:styleId="Heading8Char">
    <w:name w:val="Heading 8 Char"/>
    <w:basedOn w:val="Absatz-Standardschriftart"/>
    <w:uiPriority w:val="9"/>
    <w:rsid w:val="00B600CB"/>
    <w:rPr>
      <w:rFonts w:ascii="Arial" w:eastAsia="Arial" w:hAnsi="Arial" w:cs="Arial"/>
      <w:i/>
      <w:iCs/>
      <w:sz w:val="22"/>
      <w:szCs w:val="22"/>
    </w:rPr>
  </w:style>
  <w:style w:type="paragraph" w:customStyle="1" w:styleId="QuellenLink">
    <w:name w:val="Quellen Link"/>
    <w:basedOn w:val="Quellen"/>
    <w:link w:val="QuellenLinkZchn"/>
    <w:autoRedefine/>
    <w:qFormat/>
    <w:rsid w:val="00D115E2"/>
    <w:rPr>
      <w:color w:val="AE1E39" w:themeColor="accent2" w:themeShade="BF"/>
      <w:u w:val="single"/>
    </w:rPr>
  </w:style>
  <w:style w:type="character" w:customStyle="1" w:styleId="QuellenZchn">
    <w:name w:val="Quellen Zchn"/>
    <w:basedOn w:val="Absatz-Standardschriftart"/>
    <w:link w:val="Quellen"/>
    <w:rsid w:val="00154A95"/>
    <w:rPr>
      <w:rFonts w:eastAsia="Arial" w:cs="Arial"/>
      <w:color w:val="000000" w:themeColor="text1"/>
      <w:sz w:val="16"/>
      <w:szCs w:val="22"/>
      <w:lang w:val="en-GB" w:eastAsia="de-DE"/>
    </w:rPr>
  </w:style>
  <w:style w:type="character" w:customStyle="1" w:styleId="QuellenLinkZchn">
    <w:name w:val="Quellen Link Zchn"/>
    <w:basedOn w:val="QuellenZchn"/>
    <w:link w:val="QuellenLink"/>
    <w:rsid w:val="00D115E2"/>
    <w:rPr>
      <w:rFonts w:eastAsia="Arial" w:cs="Arial"/>
      <w:color w:val="AE1E39" w:themeColor="accent2" w:themeShade="BF"/>
      <w:sz w:val="16"/>
      <w:szCs w:val="22"/>
      <w:u w:val="single"/>
      <w:lang w:val="en-GB" w:eastAsia="de-DE"/>
    </w:rPr>
  </w:style>
  <w:style w:type="character" w:customStyle="1" w:styleId="Heading9Char">
    <w:name w:val="Heading 9 Char"/>
    <w:basedOn w:val="Absatz-Standardschriftart"/>
    <w:uiPriority w:val="9"/>
    <w:rsid w:val="00154A95"/>
    <w:rPr>
      <w:rFonts w:ascii="Arial" w:eastAsia="Arial" w:hAnsi="Arial" w:cs="Arial"/>
      <w:i/>
      <w:iCs/>
      <w:sz w:val="21"/>
      <w:szCs w:val="21"/>
    </w:rPr>
  </w:style>
  <w:style w:type="paragraph" w:customStyle="1" w:styleId="Dateiname">
    <w:name w:val="Dateiname"/>
    <w:basedOn w:val="Standard"/>
    <w:qFormat/>
    <w:rsid w:val="00121726"/>
    <w:rPr>
      <w:b/>
      <w:color w:val="AE1E39" w:themeColor="accent2" w:themeShade="BF"/>
    </w:rPr>
  </w:style>
  <w:style w:type="paragraph" w:customStyle="1" w:styleId="Tabelleninhalt10pt">
    <w:name w:val="Tabelleninhalt 10 pt"/>
    <w:basedOn w:val="Tabelleninhalt"/>
    <w:qFormat/>
    <w:rsid w:val="00030F8C"/>
    <w:pPr>
      <w:framePr w:wrap="around"/>
    </w:pPr>
    <w:rPr>
      <w:sz w:val="20"/>
    </w:rPr>
  </w:style>
  <w:style w:type="paragraph" w:customStyle="1" w:styleId="TitelIDiT">
    <w:name w:val="Titel IDiT"/>
    <w:basedOn w:val="Standard"/>
    <w:qFormat/>
    <w:rsid w:val="00E120C8"/>
    <w:pPr>
      <w:spacing w:line="276" w:lineRule="auto"/>
    </w:pPr>
    <w:rPr>
      <w:b/>
      <w:color w:val="AE1E39" w:themeColor="accent2" w:themeShade="BF"/>
      <w:sz w:val="28"/>
    </w:rPr>
  </w:style>
  <w:style w:type="paragraph" w:customStyle="1" w:styleId="UntertitelIDiT">
    <w:name w:val="Untertitel IDiT"/>
    <w:basedOn w:val="Standard"/>
    <w:qFormat/>
    <w:rsid w:val="00E120C8"/>
    <w:pPr>
      <w:spacing w:before="120" w:after="120" w:line="276" w:lineRule="auto"/>
      <w:ind w:firstLine="709"/>
    </w:pPr>
    <w:rPr>
      <w:sz w:val="28"/>
    </w:rPr>
  </w:style>
  <w:style w:type="paragraph" w:styleId="Beschriftung">
    <w:name w:val="caption"/>
    <w:basedOn w:val="Standard"/>
    <w:next w:val="Standard"/>
    <w:uiPriority w:val="35"/>
    <w:semiHidden/>
    <w:unhideWhenUsed/>
    <w:qFormat/>
    <w:rsid w:val="00531D5C"/>
    <w:pPr>
      <w:spacing w:after="200" w:line="240" w:lineRule="auto"/>
    </w:pPr>
    <w:rPr>
      <w:i/>
      <w:iCs/>
      <w:color w:val="000000" w:themeColor="text1"/>
      <w:sz w:val="18"/>
      <w:szCs w:val="18"/>
    </w:rPr>
  </w:style>
  <w:style w:type="paragraph" w:customStyle="1" w:styleId="Tabellentext85ptTHlinksbndig">
    <w:name w:val="Tabellentext 8.5 pt TH linksbündig"/>
    <w:uiPriority w:val="6"/>
    <w:qFormat/>
    <w:rsid w:val="007233D7"/>
    <w:pPr>
      <w:keepLines/>
      <w:spacing w:line="264" w:lineRule="auto"/>
      <w:textboxTightWrap w:val="allLines"/>
    </w:pPr>
    <w:rPr>
      <w:rFonts w:eastAsia="Calibri"/>
      <w:color w:val="000000" w:themeColor="text1"/>
      <w:sz w:val="20"/>
      <w:szCs w:val="17"/>
      <w:lang w:eastAsia="de-DE"/>
    </w:rPr>
  </w:style>
  <w:style w:type="character" w:styleId="NichtaufgelsteErwhnung">
    <w:name w:val="Unresolved Mention"/>
    <w:basedOn w:val="Absatz-Standardschriftart"/>
    <w:uiPriority w:val="99"/>
    <w:semiHidden/>
    <w:unhideWhenUsed/>
    <w:rsid w:val="00FB2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27237">
      <w:bodyDiv w:val="1"/>
      <w:marLeft w:val="0"/>
      <w:marRight w:val="0"/>
      <w:marTop w:val="0"/>
      <w:marBottom w:val="0"/>
      <w:divBdr>
        <w:top w:val="none" w:sz="0" w:space="0" w:color="auto"/>
        <w:left w:val="none" w:sz="0" w:space="0" w:color="auto"/>
        <w:bottom w:val="none" w:sz="0" w:space="0" w:color="auto"/>
        <w:right w:val="none" w:sz="0" w:space="0" w:color="auto"/>
      </w:divBdr>
    </w:div>
    <w:div w:id="159501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daslernbuero.de/medienkompetenz/"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svg"/><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hyperlink" Target="https://idit.online/fileadmin/user_upload/Working_Paper/Messengerdienste_Nutzung_BeruflicheBildung_IDiT_WP10.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oter" Target="footer8.xml"/><Relationship Id="rId30" Type="http://schemas.openxmlformats.org/officeDocument/2006/relationships/fontTable" Target="fontTable.xml"/></Relationships>
</file>

<file path=word/_rels/footer4.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6.png"/><Relationship Id="rId7" Type="http://schemas.openxmlformats.org/officeDocument/2006/relationships/hyperlink" Target="https://support.microsoft.com/de-de/topic/einf%C3%BCgen-von-piktogrammen-in-microsoft-office-e2459f17-3996-4795-996e-b9a13486fa79" TargetMode="External"/><Relationship Id="rId2" Type="http://schemas.openxmlformats.org/officeDocument/2006/relationships/hyperlink" Target="https://idit.online/" TargetMode="External"/><Relationship Id="rId1" Type="http://schemas.openxmlformats.org/officeDocument/2006/relationships/hyperlink" Target="https://www.daslernbuero.de/medienkompetenz/06" TargetMode="External"/><Relationship Id="rId6" Type="http://schemas.openxmlformats.org/officeDocument/2006/relationships/hyperlink" Target="https://creativecommons.org/licenses/by-sa/4.0/deed.de" TargetMode="External"/><Relationship Id="rId5" Type="http://schemas.openxmlformats.org/officeDocument/2006/relationships/image" Target="media/image7.png"/><Relationship Id="rId4" Type="http://schemas.openxmlformats.org/officeDocument/2006/relationships/hyperlink" Target="https://creativecommons.org/licenses/by-sa/4.0/deed.de" TargetMode="External"/></Relationships>
</file>

<file path=word/_rels/footer8.xml.rels><?xml version="1.0" encoding="UTF-8" standalone="yes"?>
<Relationships xmlns="http://schemas.openxmlformats.org/package/2006/relationships"><Relationship Id="rId3" Type="http://schemas.openxmlformats.org/officeDocument/2006/relationships/image" Target="media/image6.png"/><Relationship Id="rId7" Type="http://schemas.openxmlformats.org/officeDocument/2006/relationships/hyperlink" Target="https://support.microsoft.com/de-de/topic/einf%C3%BCgen-von-piktogrammen-in-microsoft-office-e2459f17-3996-4795-996e-b9a13486fa79" TargetMode="External"/><Relationship Id="rId2" Type="http://schemas.openxmlformats.org/officeDocument/2006/relationships/hyperlink" Target="https://idit.online/" TargetMode="External"/><Relationship Id="rId1" Type="http://schemas.openxmlformats.org/officeDocument/2006/relationships/hyperlink" Target="https://www.daslernbuero.de/medienkompetenz/06" TargetMode="External"/><Relationship Id="rId6" Type="http://schemas.openxmlformats.org/officeDocument/2006/relationships/hyperlink" Target="https://creativecommons.org/licenses/by-sa/4.0/deed.de" TargetMode="External"/><Relationship Id="rId5" Type="http://schemas.openxmlformats.org/officeDocument/2006/relationships/image" Target="media/image7.png"/><Relationship Id="rId4" Type="http://schemas.openxmlformats.org/officeDocument/2006/relationships/hyperlink" Target="https://creativecommons.org/licenses/by-sa/4.0/deed.de" TargetMode="External"/></Relationships>
</file>

<file path=word/_rels/footer9.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6.png"/><Relationship Id="rId7" Type="http://schemas.openxmlformats.org/officeDocument/2006/relationships/hyperlink" Target="https://support.microsoft.com/de-de/topic/einf%C3%BCgen-von-piktogrammen-in-microsoft-office-e2459f17-3996-4795-996e-b9a13486fa79" TargetMode="External"/><Relationship Id="rId2" Type="http://schemas.openxmlformats.org/officeDocument/2006/relationships/hyperlink" Target="https://idit.online/" TargetMode="External"/><Relationship Id="rId1" Type="http://schemas.openxmlformats.org/officeDocument/2006/relationships/hyperlink" Target="https://www.daslernbuero.de/medienkompetenz/06" TargetMode="External"/><Relationship Id="rId6" Type="http://schemas.openxmlformats.org/officeDocument/2006/relationships/hyperlink" Target="https://creativecommons.org/licenses/by-sa/4.0/deed.de" TargetMode="External"/><Relationship Id="rId5" Type="http://schemas.openxmlformats.org/officeDocument/2006/relationships/image" Target="media/image7.png"/><Relationship Id="rId4" Type="http://schemas.openxmlformats.org/officeDocument/2006/relationships/hyperlink" Target="https://creativecommons.org/licenses/by-sa/4.0/deed.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Design3">
  <a:themeElements>
    <a:clrScheme name="IDIT">
      <a:dk1>
        <a:sysClr val="windowText" lastClr="000000"/>
      </a:dk1>
      <a:lt1>
        <a:sysClr val="window" lastClr="FFFFFF"/>
      </a:lt1>
      <a:dk2>
        <a:srgbClr val="009499"/>
      </a:dk2>
      <a:lt2>
        <a:srgbClr val="9BC22B"/>
      </a:lt2>
      <a:accent1>
        <a:srgbClr val="07A1E2"/>
      </a:accent1>
      <a:accent2>
        <a:srgbClr val="DC3555"/>
      </a:accent2>
      <a:accent3>
        <a:srgbClr val="EF8A26"/>
      </a:accent3>
      <a:accent4>
        <a:srgbClr val="BF4191"/>
      </a:accent4>
      <a:accent5>
        <a:srgbClr val="4C4596"/>
      </a:accent5>
      <a:accent6>
        <a:srgbClr val="FFDA29"/>
      </a:accent6>
      <a:hlink>
        <a:srgbClr val="00B0F0"/>
      </a:hlink>
      <a:folHlink>
        <a:srgbClr val="954F72"/>
      </a:folHlink>
    </a:clrScheme>
    <a:fontScheme name="Arial">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B52E6-168A-49F0-AD4F-3C76350DD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626</Words>
  <Characters>3951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 Murmann</dc:creator>
  <cp:keywords/>
  <dc:description/>
  <cp:lastModifiedBy>Jule Murmann</cp:lastModifiedBy>
  <cp:revision>20</cp:revision>
  <dcterms:created xsi:type="dcterms:W3CDTF">2021-12-21T09:06:00Z</dcterms:created>
  <dcterms:modified xsi:type="dcterms:W3CDTF">2022-01-17T16:08:00Z</dcterms:modified>
</cp:coreProperties>
</file>