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774D0671" w:rsidR="0024608B" w:rsidRPr="0024608B" w:rsidRDefault="00D012D2" w:rsidP="00E120C8">
      <w:pPr>
        <w:pStyle w:val="TitelIDiT"/>
      </w:pPr>
      <w:bookmarkStart w:id="0" w:name="_Toc54198522"/>
      <w:r>
        <w:rPr>
          <w:noProof/>
        </w:rPr>
        <w:drawing>
          <wp:inline distT="0" distB="0" distL="0" distR="0" wp14:anchorId="62F8A732" wp14:editId="5E98A8C9">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DF675E">
        <w:t xml:space="preserve">Modul </w:t>
      </w:r>
      <w:r w:rsidR="00255C9A">
        <w:t>5</w:t>
      </w:r>
      <w:r w:rsidR="00DF675E">
        <w:t xml:space="preserve">: </w:t>
      </w:r>
      <w:r w:rsidR="00D115E2" w:rsidRPr="00D115E2">
        <w:t xml:space="preserve">Produzieren und </w:t>
      </w:r>
      <w:r w:rsidR="00D115E2" w:rsidRPr="00E120C8">
        <w:t>präsentieren</w:t>
      </w:r>
      <w:r w:rsidR="00D27670">
        <w:t xml:space="preserve"> </w:t>
      </w:r>
      <w:r w:rsidR="00255C9A">
        <w:t>/</w:t>
      </w:r>
      <w:r w:rsidR="00D27670">
        <w:t xml:space="preserve"> </w:t>
      </w:r>
      <w:r w:rsidR="00255C9A" w:rsidRPr="00E120C8">
        <w:t>Lernmedien</w:t>
      </w:r>
    </w:p>
    <w:p w14:paraId="525E63FE" w14:textId="6E094649" w:rsidR="0024608B" w:rsidRPr="001610E8" w:rsidRDefault="0024608B" w:rsidP="00E120C8">
      <w:pPr>
        <w:pStyle w:val="UntertitelIDiT"/>
      </w:pPr>
      <w:r w:rsidRPr="00E120C8">
        <w:t>Thema</w:t>
      </w:r>
      <w:r w:rsidRPr="001610E8">
        <w:t xml:space="preserve">: </w:t>
      </w:r>
      <w:r w:rsidR="007E0324">
        <w:t>Urheberrecht und freie Lizenzen</w:t>
      </w:r>
    </w:p>
    <w:p w14:paraId="7BE19E0B" w14:textId="1C96823A" w:rsidR="0024608B" w:rsidRDefault="0024608B" w:rsidP="00E120C8">
      <w:pPr>
        <w:pStyle w:val="UntertitelIDiT"/>
      </w:pPr>
      <w:r w:rsidRPr="00E120C8">
        <w:t>Arbeitsauftrag</w:t>
      </w:r>
      <w:r w:rsidRPr="0024608B">
        <w:t xml:space="preserve">: </w:t>
      </w:r>
      <w:r w:rsidR="007E0324">
        <w:rPr>
          <w:bCs/>
        </w:rPr>
        <w:t>Frei nutzbare Materialien finden</w:t>
      </w:r>
    </w:p>
    <w:p w14:paraId="70EC470E" w14:textId="77777777" w:rsidR="00D33FBA" w:rsidRDefault="00D33FBA" w:rsidP="00A10E12">
      <w:pPr>
        <w:pStyle w:val="berschrift1"/>
        <w:sectPr w:rsidR="00D33FBA"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p>
    <w:p w14:paraId="0013905D" w14:textId="3E454ECB" w:rsidR="008868F5" w:rsidRPr="00EC6B3A" w:rsidRDefault="00D012D2" w:rsidP="00A10E12">
      <w:pPr>
        <w:pStyle w:val="berschrift1"/>
        <w:sectPr w:rsidR="008868F5" w:rsidRPr="00EC6B3A" w:rsidSect="00D33FBA">
          <w:type w:val="continuous"/>
          <w:pgSz w:w="11900" w:h="16820"/>
          <w:pgMar w:top="1417" w:right="1417" w:bottom="1134" w:left="1417" w:header="964" w:footer="709" w:gutter="0"/>
          <w:cols w:space="567"/>
          <w:docGrid w:linePitch="360"/>
        </w:sectPr>
      </w:pPr>
      <w:r>
        <w:rPr>
          <w:noProof/>
        </w:rPr>
        <w:drawing>
          <wp:inline distT="0" distB="0" distL="0" distR="0" wp14:anchorId="3DEE09C8" wp14:editId="36CE78C0">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8868F5">
        <w:t>Info</w:t>
      </w:r>
    </w:p>
    <w:p w14:paraId="503AB220" w14:textId="05F224F0" w:rsidR="008868F5" w:rsidRPr="000C5CF9" w:rsidRDefault="007E0324" w:rsidP="001610E8">
      <w:pPr>
        <w:sectPr w:rsidR="008868F5" w:rsidRPr="000C5CF9" w:rsidSect="00D33FBA">
          <w:type w:val="continuous"/>
          <w:pgSz w:w="11900" w:h="16820"/>
          <w:pgMar w:top="1417" w:right="1417" w:bottom="1134" w:left="1417" w:header="964" w:footer="709" w:gutter="0"/>
          <w:cols w:space="567"/>
          <w:docGrid w:linePitch="360"/>
        </w:sectPr>
      </w:pPr>
      <w:r w:rsidRPr="007E0324">
        <w:t>Im Internet findet man eine schier unendliche Vielzahl an Materialen zu allen denkbaren Themen, darunter Bilder, Grafiken, Musik, Sounds usw. Doch welche dieser Materialien darf man für welche Zwecke nutzen? Hierfür sind Kenntnisse des Urheberrechts und von freien Lizenzen erforderlich.</w:t>
      </w:r>
    </w:p>
    <w:p w14:paraId="40EDD48F" w14:textId="5B96D817" w:rsidR="007E0324" w:rsidRPr="007E0324" w:rsidRDefault="00D012D2" w:rsidP="00A10E12">
      <w:pPr>
        <w:pStyle w:val="berschrift1"/>
        <w:sectPr w:rsidR="007E0324" w:rsidRPr="007E0324" w:rsidSect="00D33FBA">
          <w:headerReference w:type="default" r:id="rId18"/>
          <w:type w:val="continuous"/>
          <w:pgSz w:w="11900" w:h="16820"/>
          <w:pgMar w:top="1417" w:right="1417" w:bottom="1134" w:left="1417" w:header="964" w:footer="709" w:gutter="0"/>
          <w:cols w:space="567"/>
          <w:titlePg/>
          <w:docGrid w:linePitch="360"/>
        </w:sectPr>
      </w:pPr>
      <w:r>
        <w:rPr>
          <w:noProof/>
        </w:rPr>
        <w:drawing>
          <wp:inline distT="0" distB="0" distL="0" distR="0" wp14:anchorId="5C1607B7" wp14:editId="03E84674">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008868F5" w:rsidRPr="001610E8">
        <w:t>Arbeitsauftrag</w:t>
      </w:r>
      <w:r w:rsidR="007E0324">
        <w:t xml:space="preserve"> </w:t>
      </w:r>
      <w:r w:rsidR="002B449F">
        <w:t xml:space="preserve">Teil </w:t>
      </w:r>
      <w:r w:rsidR="007E0324">
        <w:t>1</w:t>
      </w:r>
      <w:r w:rsidR="008868F5" w:rsidRPr="001610E8">
        <w:t xml:space="preserve">: </w:t>
      </w:r>
      <w:r w:rsidR="007E0324" w:rsidRPr="007E0324">
        <w:t>Nutzung von Materialien aus dem Internet</w:t>
      </w:r>
    </w:p>
    <w:p w14:paraId="70489CE6" w14:textId="1EF940E6" w:rsidR="008868F5" w:rsidRPr="007E0324" w:rsidRDefault="007E0324" w:rsidP="007E0324">
      <w:pPr>
        <w:rPr>
          <w:highlight w:val="yellow"/>
        </w:rPr>
      </w:pPr>
      <w:r w:rsidRPr="007E0324">
        <w:t xml:space="preserve">Verfolgen Sie den Lehrvortrag </w:t>
      </w:r>
      <w:r w:rsidR="00B41FA2">
        <w:t xml:space="preserve">zum Thema „Urheberrecht und freie Lizenzen“ </w:t>
      </w:r>
      <w:r w:rsidRPr="007E0324">
        <w:t>und machen Sie sich Notizen vor allem zu den folgenden Themen:</w:t>
      </w:r>
    </w:p>
    <w:p w14:paraId="117087B4" w14:textId="63A6ADB6" w:rsidR="007E0324" w:rsidRPr="00F8609B" w:rsidRDefault="007E0324" w:rsidP="00F25DBA">
      <w:pPr>
        <w:pStyle w:val="Listenabsatz"/>
      </w:pPr>
      <w:r w:rsidRPr="00F8609B">
        <w:t>In welchen Fällen greift das Urheberrecht?</w:t>
      </w:r>
      <w:r w:rsidRPr="00F8609B">
        <w:rPr>
          <w:b/>
          <w:noProof/>
        </w:rPr>
        <w:t xml:space="preserve"> </w:t>
      </w:r>
    </w:p>
    <w:p w14:paraId="2512C37B" w14:textId="0EBF1A91" w:rsidR="007E0324" w:rsidRPr="00F8609B" w:rsidRDefault="007E0324" w:rsidP="00F25DBA">
      <w:pPr>
        <w:pStyle w:val="Listenabsatz"/>
      </w:pPr>
      <w:r w:rsidRPr="00F8609B">
        <w:t>Was sind freie Lizenzen und freie Inhalte?</w:t>
      </w:r>
    </w:p>
    <w:p w14:paraId="5BE21D46" w14:textId="092B8367" w:rsidR="007E0324" w:rsidRPr="00F8609B" w:rsidRDefault="007E0324" w:rsidP="00F25DBA">
      <w:pPr>
        <w:pStyle w:val="Listenabsatz"/>
      </w:pPr>
      <w:r w:rsidRPr="00F8609B">
        <w:t xml:space="preserve">Wie </w:t>
      </w:r>
      <w:r w:rsidR="003924FA">
        <w:t xml:space="preserve">und wo </w:t>
      </w:r>
      <w:r w:rsidRPr="00F8609B">
        <w:t>finde ich freie Inhalte?</w:t>
      </w:r>
      <w:r w:rsidRPr="00F8609B">
        <w:rPr>
          <w:b/>
          <w:noProof/>
        </w:rPr>
        <w:t xml:space="preserve"> </w:t>
      </w:r>
    </w:p>
    <w:p w14:paraId="0C89ED3C" w14:textId="00556B16" w:rsidR="007E0324" w:rsidRDefault="007E0324" w:rsidP="00F25DBA">
      <w:pPr>
        <w:pStyle w:val="Listenabsatz"/>
      </w:pPr>
      <w:r w:rsidRPr="00F8609B">
        <w:t>Worauf muss ich bei der Nutzung von freien Inhalten achten?</w:t>
      </w:r>
    </w:p>
    <w:p w14:paraId="3C717CBA" w14:textId="77777777" w:rsidR="00E02147" w:rsidRPr="001B6E1F" w:rsidRDefault="00E02147" w:rsidP="00E02147">
      <w:pPr>
        <w:pStyle w:val="Anweisungenrechtbndig"/>
      </w:pPr>
      <w:r w:rsidRPr="001B6E1F">
        <w:t>Arbeitsform:</w:t>
      </w:r>
      <w:r>
        <w:t xml:space="preserve"> Leh</w:t>
      </w:r>
      <w:r w:rsidRPr="001B6E1F">
        <w:t>rvortrag</w:t>
      </w:r>
    </w:p>
    <w:p w14:paraId="68CAD298" w14:textId="77777777" w:rsidR="00E02147" w:rsidRPr="001B6E1F" w:rsidRDefault="00E02147" w:rsidP="00E02147">
      <w:pPr>
        <w:pStyle w:val="Anweisungenrechtbndig"/>
      </w:pPr>
      <w:r w:rsidRPr="001B6E1F">
        <w:t>Arbeitszeit:</w:t>
      </w:r>
      <w:r>
        <w:t xml:space="preserve"> 45 Minuten</w:t>
      </w:r>
    </w:p>
    <w:p w14:paraId="77CE326D" w14:textId="7787DE12" w:rsidR="00E02147" w:rsidRPr="00F8609B" w:rsidRDefault="00E02147" w:rsidP="00E02147">
      <w:pPr>
        <w:pStyle w:val="Anweisungenrechtbndig"/>
      </w:pPr>
      <w:r w:rsidRPr="001B6E1F">
        <w:t>Ergebnissicherung:</w:t>
      </w:r>
      <w:r>
        <w:t xml:space="preserve"> </w:t>
      </w:r>
      <w:r w:rsidRPr="001B6E1F">
        <w:t>Besprechung im Plenum</w:t>
      </w:r>
    </w:p>
    <w:p w14:paraId="73F1B4DD" w14:textId="77777777" w:rsidR="007E0324" w:rsidRPr="007E0324" w:rsidRDefault="007E0324" w:rsidP="007E0324">
      <w:pPr>
        <w:spacing w:line="240" w:lineRule="auto"/>
        <w:jc w:val="left"/>
        <w:rPr>
          <w:rFonts w:ascii="Verdana" w:hAnsi="Verdana"/>
          <w:szCs w:val="22"/>
        </w:rPr>
      </w:pPr>
    </w:p>
    <w:p w14:paraId="5AB4175F" w14:textId="77777777" w:rsidR="009409D3" w:rsidRDefault="009409D3" w:rsidP="009409D3">
      <w:pPr>
        <w:pStyle w:val="FlietextTH"/>
        <w:keepNext/>
      </w:pPr>
      <w:r w:rsidRPr="005F1DD1">
        <w:rPr>
          <w:rFonts w:ascii="Verdana" w:hAnsi="Verdana"/>
          <w:b/>
          <w:noProof/>
        </w:rPr>
        <w:drawing>
          <wp:inline distT="0" distB="0" distL="0" distR="0" wp14:anchorId="7C69E84E" wp14:editId="528CF8AD">
            <wp:extent cx="3146540" cy="2571962"/>
            <wp:effectExtent l="0" t="0" r="3175" b="6350"/>
            <wp:docPr id="1" name="Grafik 1" descr="Ein Bild von einem Polizisten, der einen jemanden jagt, der wie ein Dieb aussieht und das Urheberrecht verletzt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von einem Polizisten, der einen jemanden jagt, der wie ein Dieb aussieht und das Urheberrecht verletzt ha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50319" cy="2575051"/>
                    </a:xfrm>
                    <a:prstGeom prst="rect">
                      <a:avLst/>
                    </a:prstGeom>
                  </pic:spPr>
                </pic:pic>
              </a:graphicData>
            </a:graphic>
          </wp:inline>
        </w:drawing>
      </w:r>
    </w:p>
    <w:p w14:paraId="23F79971" w14:textId="3B080B7B" w:rsidR="0024608B" w:rsidRPr="00E73FFE" w:rsidRDefault="00F25C3A" w:rsidP="009409D3">
      <w:pPr>
        <w:pStyle w:val="Beschriftung"/>
        <w:sectPr w:rsidR="0024608B" w:rsidRPr="00E73FFE" w:rsidSect="00436E6C">
          <w:headerReference w:type="default" r:id="rId22"/>
          <w:footerReference w:type="even" r:id="rId23"/>
          <w:footerReference w:type="default" r:id="rId24"/>
          <w:type w:val="continuous"/>
          <w:pgSz w:w="11900" w:h="16820"/>
          <w:pgMar w:top="1417" w:right="1417" w:bottom="1134" w:left="1417" w:header="964" w:footer="709" w:gutter="0"/>
          <w:cols w:space="708"/>
          <w:titlePg/>
          <w:docGrid w:linePitch="360"/>
        </w:sectPr>
      </w:pPr>
      <w:r>
        <w:t>Illustration</w:t>
      </w:r>
      <w:r w:rsidR="009409D3" w:rsidRPr="0093230E">
        <w:t xml:space="preserve"> von Mohamed Hassan</w:t>
      </w:r>
      <w:r>
        <w:t>.</w:t>
      </w:r>
      <w:r w:rsidR="00E73FFE">
        <w:t xml:space="preserve"> </w:t>
      </w:r>
      <w:hyperlink r:id="rId25" w:history="1">
        <w:r w:rsidRPr="00E73FFE">
          <w:rPr>
            <w:rStyle w:val="Hyperlink"/>
          </w:rPr>
          <w:t>https://pixabay.com/de/illustrations/urheberrecht-diebstahl-verm%C3%B6genswert-3197524/</w:t>
        </w:r>
      </w:hyperlink>
      <w:r w:rsidR="00E73FFE" w:rsidRPr="00E73FFE">
        <w:rPr>
          <w:rStyle w:val="Hyperlink"/>
        </w:rPr>
        <w:t xml:space="preserve">. </w:t>
      </w:r>
      <w:hyperlink r:id="rId26" w:history="1">
        <w:r w:rsidR="00E73FFE" w:rsidRPr="00E73FFE">
          <w:rPr>
            <w:rStyle w:val="Hyperlink"/>
          </w:rPr>
          <w:t>Pixabay Lizenz</w:t>
        </w:r>
      </w:hyperlink>
    </w:p>
    <w:p w14:paraId="36158BB9" w14:textId="164473F9" w:rsidR="0046239B" w:rsidRPr="00352141" w:rsidRDefault="0046239B" w:rsidP="0046239B">
      <w:pPr>
        <w:pStyle w:val="berschrift1"/>
      </w:pPr>
      <w:r>
        <w:rPr>
          <w:noProof/>
        </w:rPr>
        <w:lastRenderedPageBreak/>
        <w:drawing>
          <wp:inline distT="0" distB="0" distL="0" distR="0" wp14:anchorId="0F29E1E8" wp14:editId="54CC380E">
            <wp:extent cx="426258" cy="342000"/>
            <wp:effectExtent l="0" t="0" r="0" b="127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t xml:space="preserve">Arbeitsauftrag </w:t>
      </w:r>
      <w:r w:rsidR="002B449F">
        <w:t xml:space="preserve">Teil </w:t>
      </w:r>
      <w:r>
        <w:t>2: Finden Sie frei nutzbare Materialien!</w:t>
      </w:r>
    </w:p>
    <w:p w14:paraId="739E0E5F" w14:textId="23D569B8" w:rsidR="0046239B" w:rsidRDefault="0046239B" w:rsidP="0046239B">
      <w:r>
        <w:t>Stellen Sie sich vor: Ihr</w:t>
      </w:r>
      <w:r w:rsidR="00B77D82">
        <w:t>/</w:t>
      </w:r>
      <w:r>
        <w:t>e Vorgesetzte/</w:t>
      </w:r>
      <w:r w:rsidR="00B77D82">
        <w:t xml:space="preserve">r </w:t>
      </w:r>
      <w:r>
        <w:t xml:space="preserve">bittet Sie, im Internet nach Materialien zu suchen, um einen neuen Themenbereich auf der Internetseite des Betriebs aufzupeppen. Das Thema der neuen </w:t>
      </w:r>
      <w:r w:rsidR="009D2466">
        <w:t>I</w:t>
      </w:r>
      <w:r>
        <w:t>nterseite lautet: „Wie wir unsere Arbeit nachhaltig und klimafreundlich gestalten.“</w:t>
      </w:r>
    </w:p>
    <w:p w14:paraId="119A4E5F" w14:textId="159F4D33" w:rsidR="0046239B" w:rsidRDefault="0046239B" w:rsidP="0046239B">
      <w:r>
        <w:t>Recherchieren Sie online nach drei bis vier Bildern, Grafiken oder Piktogrammen, die Sie Ihrer Vorgesetzte</w:t>
      </w:r>
      <w:r w:rsidR="002B449F">
        <w:t>n</w:t>
      </w:r>
      <w:r>
        <w:t>/Ihrem Vorgesetzten zu den Themen Nachhaltigkeit, Klimaschutz, Umwelt, Natur etc. vorschlagen können. Notieren Sie auch, wie Sie die gefundenen Materialen korrekt angeben (z.</w:t>
      </w:r>
      <w:r w:rsidR="009641B7">
        <w:t xml:space="preserve"> </w:t>
      </w:r>
      <w:r>
        <w:t>B. über die TULLU-Regel).</w:t>
      </w:r>
    </w:p>
    <w:p w14:paraId="0F26F90B" w14:textId="5B35C78B" w:rsidR="0079496E" w:rsidRDefault="0079496E" w:rsidP="0046239B"/>
    <w:p w14:paraId="7D2DCB40" w14:textId="6326A94B" w:rsidR="002B449F" w:rsidRDefault="0079496E" w:rsidP="0046239B">
      <w:pPr>
        <w:rPr>
          <w:szCs w:val="22"/>
        </w:rPr>
      </w:pPr>
      <w:r>
        <w:rPr>
          <w:noProof/>
        </w:rPr>
        <w:drawing>
          <wp:inline distT="0" distB="0" distL="0" distR="0" wp14:anchorId="2780C1F2" wp14:editId="0468067E">
            <wp:extent cx="432000" cy="432000"/>
            <wp:effectExtent l="0" t="0" r="0" b="0"/>
            <wp:docPr id="24" name="Grafik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32000" cy="432000"/>
                    </a:xfrm>
                    <a:prstGeom prst="rect">
                      <a:avLst/>
                    </a:prstGeom>
                  </pic:spPr>
                </pic:pic>
              </a:graphicData>
            </a:graphic>
          </wp:inline>
        </w:drawing>
      </w:r>
      <w:r w:rsidRPr="00D37064">
        <w:rPr>
          <w:szCs w:val="22"/>
        </w:rPr>
        <w:t>Tipp: Der englische Begriff für Nachhaltigkeit ist „sustainability“. Das kann hilfreich sein auf englischsprachigen Plattforme</w:t>
      </w:r>
      <w:r>
        <w:rPr>
          <w:szCs w:val="22"/>
        </w:rPr>
        <w:t>n.</w:t>
      </w:r>
    </w:p>
    <w:p w14:paraId="2EA10F4E" w14:textId="77777777" w:rsidR="0046239B" w:rsidRDefault="0046239B" w:rsidP="0046239B">
      <w:pPr>
        <w:pStyle w:val="Anweisungenrechtbndig"/>
      </w:pPr>
    </w:p>
    <w:p w14:paraId="73D4FBE6" w14:textId="1C42C91B" w:rsidR="0046239B" w:rsidRPr="001B6E1F" w:rsidRDefault="0046239B" w:rsidP="0046239B">
      <w:pPr>
        <w:pStyle w:val="Anweisungenrechtbndig"/>
      </w:pPr>
      <w:r w:rsidRPr="001B6E1F">
        <w:t>Arbeitsform:</w:t>
      </w:r>
      <w:r>
        <w:t xml:space="preserve"> </w:t>
      </w:r>
      <w:r w:rsidR="00680380">
        <w:t>E</w:t>
      </w:r>
      <w:r w:rsidRPr="001B6E1F">
        <w:t>inzelarbeit</w:t>
      </w:r>
    </w:p>
    <w:p w14:paraId="4CD09B38" w14:textId="1EE66A8F" w:rsidR="0046239B" w:rsidRPr="001B6E1F" w:rsidRDefault="0046239B" w:rsidP="0046239B">
      <w:pPr>
        <w:pStyle w:val="Anweisungenrechtbndig"/>
      </w:pPr>
      <w:r w:rsidRPr="001B6E1F">
        <w:t>Arbeitszeit:</w:t>
      </w:r>
      <w:r>
        <w:t xml:space="preserve"> </w:t>
      </w:r>
      <w:r w:rsidRPr="001B6E1F">
        <w:t>35 Minuten</w:t>
      </w:r>
    </w:p>
    <w:p w14:paraId="4630193F" w14:textId="459F5104" w:rsidR="00A10E12" w:rsidRPr="0046239B" w:rsidRDefault="0046239B" w:rsidP="0046239B">
      <w:pPr>
        <w:pStyle w:val="Anweisungenrechtbndig"/>
      </w:pPr>
      <w:r w:rsidRPr="001B6E1F">
        <w:t>Ergebnissicherung:</w:t>
      </w:r>
      <w:r>
        <w:t xml:space="preserve"> </w:t>
      </w:r>
      <w:r w:rsidRPr="001B6E1F">
        <w:t>Besprechung im Plenum (inkl. Zeigen der recherchierten Materialien)</w:t>
      </w:r>
      <w:bookmarkEnd w:id="0"/>
    </w:p>
    <w:sectPr w:rsidR="00A10E12" w:rsidRPr="0046239B" w:rsidSect="00FB06E0">
      <w:footerReference w:type="default" r:id="rId29"/>
      <w:footerReference w:type="first" r:id="rId30"/>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43A4" w14:textId="77777777" w:rsidR="006E6F38" w:rsidRDefault="006E6F38" w:rsidP="001610E8">
      <w:r>
        <w:separator/>
      </w:r>
    </w:p>
    <w:p w14:paraId="54F6AE8A" w14:textId="77777777" w:rsidR="006E6F38" w:rsidRDefault="006E6F38" w:rsidP="001610E8"/>
    <w:p w14:paraId="1692B44F" w14:textId="77777777" w:rsidR="006E6F38" w:rsidRDefault="006E6F38" w:rsidP="001610E8"/>
    <w:p w14:paraId="151BFBD1" w14:textId="77777777" w:rsidR="006E6F38" w:rsidRDefault="006E6F38" w:rsidP="001610E8"/>
  </w:endnote>
  <w:endnote w:type="continuationSeparator" w:id="0">
    <w:p w14:paraId="023C0F50" w14:textId="77777777" w:rsidR="006E6F38" w:rsidRDefault="006E6F38" w:rsidP="001610E8">
      <w:r>
        <w:continuationSeparator/>
      </w:r>
    </w:p>
    <w:p w14:paraId="55240F75" w14:textId="77777777" w:rsidR="006E6F38" w:rsidRDefault="006E6F38" w:rsidP="001610E8"/>
    <w:p w14:paraId="6371D977" w14:textId="77777777" w:rsidR="006E6F38" w:rsidRDefault="006E6F38" w:rsidP="001610E8"/>
    <w:p w14:paraId="21B09288" w14:textId="77777777" w:rsidR="006E6F38" w:rsidRDefault="006E6F38"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DC0AF2C"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869AF">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869AF">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r w:rsidR="006E6F38">
      <w:fldChar w:fldCharType="begin"/>
    </w:r>
    <w:r w:rsidR="006E6F38">
      <w:instrText>NUMPAGES  \* Arabic  \* MERGEFORMAT</w:instrText>
    </w:r>
    <w:r w:rsidR="006E6F38">
      <w:fldChar w:fldCharType="separate"/>
    </w:r>
    <w:r w:rsidR="00995ACA">
      <w:rPr>
        <w:noProof/>
      </w:rPr>
      <w:t>3</w:t>
    </w:r>
    <w:r w:rsidR="006E6F38">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16B5DA29" w14:textId="77777777" w:rsidR="00B56AE1" w:rsidRDefault="00B56AE1"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7F1289" w14:textId="77777777" w:rsidR="00B56AE1" w:rsidRDefault="00B56AE1" w:rsidP="001610E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642D12" w14:paraId="380B5E75" w14:textId="77777777" w:rsidTr="003009EE">
      <w:trPr>
        <w:trHeight w:val="2187"/>
      </w:trPr>
      <w:tc>
        <w:tcPr>
          <w:tcW w:w="6658" w:type="dxa"/>
        </w:tcPr>
        <w:p w14:paraId="4A175E1A" w14:textId="17CACA6C" w:rsidR="00642D12" w:rsidRPr="000949CD" w:rsidRDefault="00642D12" w:rsidP="001610E8"/>
      </w:tc>
      <w:tc>
        <w:tcPr>
          <w:tcW w:w="2398" w:type="dxa"/>
        </w:tcPr>
        <w:p w14:paraId="114C52A6" w14:textId="11BE4092" w:rsidR="00642D12" w:rsidRDefault="00642D12" w:rsidP="001610E8">
          <w:pPr>
            <w:rPr>
              <w:rFonts w:eastAsia="Arial"/>
            </w:rPr>
          </w:pPr>
        </w:p>
      </w:tc>
    </w:tr>
  </w:tbl>
  <w:p w14:paraId="3D8DCDB5" w14:textId="54CFDC2A" w:rsidR="00B56AE1" w:rsidRPr="00B56AE1" w:rsidRDefault="006E6F38" w:rsidP="001610E8">
    <w:pPr>
      <w:rPr>
        <w:sz w:val="12"/>
        <w:szCs w:val="16"/>
      </w:rPr>
    </w:pPr>
    <w:sdt>
      <w:sdtPr>
        <w:id w:val="249856428"/>
        <w:docPartObj>
          <w:docPartGallery w:val="Page Numbers (Top of Page)"/>
          <w:docPartUnique/>
        </w:docPartObj>
      </w:sdtPr>
      <w:sdtEndPr/>
      <w:sdtContent>
        <w:r w:rsidR="00642D12" w:rsidRPr="00B56AE1">
          <w:t xml:space="preserve">Seite </w:t>
        </w:r>
        <w:r w:rsidR="00642D12" w:rsidRPr="00B56AE1">
          <w:fldChar w:fldCharType="begin"/>
        </w:r>
        <w:r w:rsidR="00642D12" w:rsidRPr="00B56AE1">
          <w:instrText>PAGE</w:instrText>
        </w:r>
        <w:r w:rsidR="00642D12" w:rsidRPr="00B56AE1">
          <w:fldChar w:fldCharType="separate"/>
        </w:r>
        <w:r w:rsidR="008868F5">
          <w:rPr>
            <w:noProof/>
          </w:rPr>
          <w:t>2</w:t>
        </w:r>
        <w:r w:rsidR="00642D12" w:rsidRPr="00B56AE1">
          <w:fldChar w:fldCharType="end"/>
        </w:r>
        <w:r w:rsidR="00642D12" w:rsidRPr="00B56AE1">
          <w:t xml:space="preserve"> von </w:t>
        </w:r>
        <w:r w:rsidR="00642D12" w:rsidRPr="00B56AE1">
          <w:fldChar w:fldCharType="begin"/>
        </w:r>
        <w:r w:rsidR="00642D12" w:rsidRPr="00B56AE1">
          <w:instrText>NUMPAGES</w:instrText>
        </w:r>
        <w:r w:rsidR="00642D12" w:rsidRPr="00B56AE1">
          <w:fldChar w:fldCharType="separate"/>
        </w:r>
        <w:r w:rsidR="008868F5">
          <w:rPr>
            <w:noProof/>
          </w:rPr>
          <w:t>4</w:t>
        </w:r>
        <w:r w:rsidR="00642D12" w:rsidRPr="00B56AE1">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E5C3" w14:textId="77777777" w:rsidR="00E86994" w:rsidRPr="003C4F9C" w:rsidRDefault="00E86994" w:rsidP="00E86994">
    <w:pPr>
      <w:pStyle w:val="Impressumberschrift"/>
    </w:pPr>
    <w:r>
      <w:t>Lizenzhinweise</w:t>
    </w:r>
  </w:p>
  <w:p w14:paraId="6CEF2D6C" w14:textId="3EE193B5" w:rsidR="00E86994" w:rsidRPr="003C4F9C" w:rsidRDefault="007E0F8A" w:rsidP="00E86994">
    <w:pPr>
      <w:pStyle w:val="Impressum"/>
    </w:pPr>
    <w:r w:rsidRPr="007E0F8A">
      <w:t>Autor:innen</w:t>
    </w:r>
    <w:r w:rsidR="00E86994" w:rsidRPr="00A10E12">
      <w:t xml:space="preserve">: </w:t>
    </w:r>
    <w:r w:rsidR="00A10E12" w:rsidRPr="00A10E12">
      <w:t xml:space="preserve">Jule Murmann für TH Köln, </w:t>
    </w:r>
    <w:r w:rsidR="00E86994" w:rsidRPr="00A10E12">
      <w:t>Markus Lindenberg und Edmund Fuchs für BFW Köln</w:t>
    </w:r>
    <w:r w:rsidR="00A10E12" w:rsidRPr="00A10E12">
      <w:t>.</w:t>
    </w:r>
  </w:p>
  <w:p w14:paraId="0F8197B8" w14:textId="79A63120" w:rsidR="001B6E1F" w:rsidRDefault="00E86994" w:rsidP="00E86994">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rsidR="001B6E1F" w:rsidRPr="001B6E1F">
      <w:t>Arbeitsauftrag: Frei nutzbare Materialien finden</w:t>
    </w:r>
    <w:r w:rsidR="001B6E1F">
      <w:t>.</w:t>
    </w:r>
  </w:p>
  <w:p w14:paraId="77C94D09" w14:textId="31F14219" w:rsidR="00E86994" w:rsidRDefault="00E86994" w:rsidP="00E86994">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6FC60B4B" w14:textId="77777777" w:rsidR="009409D3" w:rsidRDefault="00E86994" w:rsidP="00806DAB">
    <w:pPr>
      <w:pStyle w:val="Impressum"/>
      <w:jc w:val="left"/>
    </w:pPr>
    <w:r w:rsidRPr="003C5730">
      <w:t>Dieses Dokument entstand im Rahmen des Projekts IDiT</w:t>
    </w:r>
    <w:r w:rsidR="00A953A1">
      <w:t>. BMBF-</w:t>
    </w:r>
    <w:r w:rsidRPr="003C5730">
      <w:t>Förderkennzeichen</w:t>
    </w:r>
    <w:r w:rsidR="00A953A1">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321F93C" wp14:editId="09634D93">
          <wp:extent cx="573828" cy="359755"/>
          <wp:effectExtent l="0" t="0" r="0" b="0"/>
          <wp:docPr id="9"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1A3C93C" wp14:editId="436BCB8D">
          <wp:extent cx="1000125" cy="343793"/>
          <wp:effectExtent l="0" t="0" r="3175" b="0"/>
          <wp:docPr id="12"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w:t>
    </w:r>
    <w:r w:rsidR="00806DAB">
      <w:t xml:space="preserve"> </w:t>
    </w:r>
  </w:p>
  <w:p w14:paraId="2E521F0E" w14:textId="01D1FC3B" w:rsidR="00E86994" w:rsidRPr="003C4F9C" w:rsidRDefault="00E86994" w:rsidP="00806DAB">
    <w:pPr>
      <w:pStyle w:val="Impressum"/>
      <w:jc w:val="left"/>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192A1710" w14:textId="5CF55550" w:rsidR="00DE39AD" w:rsidRPr="00E86994" w:rsidRDefault="00E86994" w:rsidP="00E86994">
    <w:pPr>
      <w:jc w:val="right"/>
      <w:rPr>
        <w:sz w:val="10"/>
        <w:szCs w:val="16"/>
      </w:rPr>
    </w:pPr>
    <w:r w:rsidRPr="00E7668B">
      <w:rPr>
        <w:noProof/>
        <w:sz w:val="20"/>
      </w:rPr>
      <w:drawing>
        <wp:inline distT="0" distB="0" distL="0" distR="0" wp14:anchorId="196CC860" wp14:editId="7D4FD0C8">
          <wp:extent cx="5553650" cy="1065083"/>
          <wp:effectExtent l="0" t="0" r="0" b="1905"/>
          <wp:docPr id="1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057E" w14:textId="14C34EEB" w:rsidR="0046239B" w:rsidRPr="003C4F9C" w:rsidRDefault="0046239B" w:rsidP="0046239B">
    <w:pPr>
      <w:pStyle w:val="Impressumberschrift"/>
    </w:pPr>
    <w:r>
      <w:t>Lizenzhinweise</w:t>
    </w:r>
  </w:p>
  <w:p w14:paraId="0C7BAD6F" w14:textId="77777777" w:rsidR="0046239B" w:rsidRPr="003C4F9C" w:rsidRDefault="0046239B" w:rsidP="0046239B">
    <w:pPr>
      <w:pStyle w:val="Impressum"/>
    </w:pPr>
    <w:r w:rsidRPr="007E0F8A">
      <w:t>Autor:innen</w:t>
    </w:r>
    <w:r w:rsidRPr="00A10E12">
      <w:t>: Jule Murmann für TH Köln, Markus Lindenberg und Edmund Fuchs für BFW Köln.</w:t>
    </w:r>
  </w:p>
  <w:p w14:paraId="7FB93C22" w14:textId="77777777" w:rsidR="0046239B" w:rsidRDefault="0046239B" w:rsidP="0046239B">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rsidRPr="001B6E1F">
      <w:t>Arbeitsauftrag: Frei nutzbare Materialien finden</w:t>
    </w:r>
    <w:r>
      <w:t>.</w:t>
    </w:r>
  </w:p>
  <w:p w14:paraId="0044E921" w14:textId="77777777" w:rsidR="0046239B" w:rsidRDefault="0046239B" w:rsidP="0046239B">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6EB0455E" w14:textId="3AD17781" w:rsidR="0046239B" w:rsidRDefault="0046239B" w:rsidP="0046239B">
    <w:pPr>
      <w:pStyle w:val="Impressum"/>
      <w:jc w:val="left"/>
    </w:pPr>
    <w:r w:rsidRPr="003C5730">
      <w:t>Dieses Dokument entstand im Rahmen des Projekts IDiT</w:t>
    </w:r>
    <w:r>
      <w:t>. BMBF-</w:t>
    </w:r>
    <w:r w:rsidRPr="003C5730">
      <w:t>Förderkennzeichen</w:t>
    </w:r>
    <w:r>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7C4DCD20" wp14:editId="4FC34161">
          <wp:extent cx="573828" cy="359755"/>
          <wp:effectExtent l="0" t="0" r="0" b="0"/>
          <wp:docPr id="15"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10B010B7" wp14:editId="162C5872">
          <wp:extent cx="1000125" cy="343793"/>
          <wp:effectExtent l="0" t="0" r="3175" b="0"/>
          <wp:docPr id="16"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7920E3" w:rsidRPr="00BC09DE">
      <w:t xml:space="preserve">Der Lizenzvertrag ist hier abrufbar: </w:t>
    </w:r>
    <w:hyperlink r:id="rId6" w:history="1">
      <w:r w:rsidR="007920E3" w:rsidRPr="00BC09DE">
        <w:rPr>
          <w:rStyle w:val="Hyperlink"/>
        </w:rPr>
        <w:t>creativecommons.org/licenses/by-sa/4.0/deed.de</w:t>
      </w:r>
    </w:hyperlink>
    <w:r w:rsidR="007920E3" w:rsidRPr="00BC09DE">
      <w:t>.</w:t>
    </w:r>
  </w:p>
  <w:p w14:paraId="57A01FB5" w14:textId="0D9386BC" w:rsidR="00667CD6" w:rsidRDefault="0046239B" w:rsidP="0046239B">
    <w:pPr>
      <w:pStyle w:val="Impressum"/>
      <w:jc w:val="left"/>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2926D8FF" w14:textId="7D81AC9B" w:rsidR="00667CD6" w:rsidRDefault="00667CD6" w:rsidP="001610E8">
    <w:pPr>
      <w:pStyle w:val="Impressum"/>
    </w:pPr>
  </w:p>
  <w:p w14:paraId="3FE080C2" w14:textId="773B8FBF" w:rsidR="0024608B" w:rsidRPr="004233DF" w:rsidRDefault="00667CD6" w:rsidP="001610E8">
    <w:pPr>
      <w:pStyle w:val="Impressum"/>
    </w:pPr>
    <w:r>
      <w:rPr>
        <w:noProof/>
      </w:rPr>
      <w:drawing>
        <wp:inline distT="0" distB="0" distL="0" distR="0" wp14:anchorId="7076118E" wp14:editId="4BB319E3">
          <wp:extent cx="5086350" cy="913927"/>
          <wp:effectExtent l="0" t="0" r="0" b="635"/>
          <wp:docPr id="17"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8"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6E6F38">
      <w:fldChar w:fldCharType="begin"/>
    </w:r>
    <w:r w:rsidR="006E6F38">
      <w:instrText>NUMPAGES  \* Arabic  \* MERGEFORMAT</w:instrText>
    </w:r>
    <w:r w:rsidR="006E6F38">
      <w:fldChar w:fldCharType="separate"/>
    </w:r>
    <w:r>
      <w:rPr>
        <w:noProof/>
      </w:rPr>
      <w:t>3</w:t>
    </w:r>
    <w:r w:rsidR="006E6F3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ED18E" w14:textId="77777777" w:rsidR="006E6F38" w:rsidRDefault="006E6F38" w:rsidP="001610E8">
      <w:r>
        <w:separator/>
      </w:r>
    </w:p>
  </w:footnote>
  <w:footnote w:type="continuationSeparator" w:id="0">
    <w:p w14:paraId="6FD1DBCA" w14:textId="77777777" w:rsidR="006E6F38" w:rsidRDefault="006E6F38" w:rsidP="001610E8">
      <w:r>
        <w:continuationSeparator/>
      </w:r>
    </w:p>
    <w:p w14:paraId="60E9BB42" w14:textId="77777777" w:rsidR="006E6F38" w:rsidRDefault="006E6F38" w:rsidP="001610E8"/>
    <w:p w14:paraId="01C1BBF5" w14:textId="77777777" w:rsidR="006E6F38" w:rsidRDefault="006E6F38" w:rsidP="001610E8"/>
    <w:p w14:paraId="0054457A" w14:textId="77777777" w:rsidR="006E6F38" w:rsidRDefault="006E6F38"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BD0A" w14:textId="77777777" w:rsidR="00E02147" w:rsidRDefault="00E021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7" name="Grafik 7"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6690B180" w:rsidR="00F112B0" w:rsidRPr="001610E8" w:rsidRDefault="00F112B0" w:rsidP="00D115E2">
    <w:pPr>
      <w:pStyle w:val="Kopfzeile"/>
      <w:rPr>
        <w:szCs w:val="16"/>
      </w:rPr>
    </w:pPr>
    <w:r w:rsidRPr="001610E8">
      <w:t>Baukasten der Medienkompetenz |</w:t>
    </w:r>
    <w:r w:rsidR="00056388" w:rsidRPr="001610E8">
      <w:t xml:space="preserve"> </w:t>
    </w:r>
    <w:r w:rsidR="005869B8">
      <w:t xml:space="preserve">Modul </w:t>
    </w:r>
    <w:r w:rsidR="00255C9A">
      <w:t>5</w:t>
    </w:r>
    <w:r w:rsidR="004531CD" w:rsidRPr="001610E8">
      <w:t xml:space="preserve">: </w:t>
    </w:r>
    <w:r w:rsidR="00D115E2">
      <w:t>Produzieren und präsentieren</w:t>
    </w:r>
    <w:r w:rsidR="005869B8">
      <w:t>/</w:t>
    </w:r>
    <w:r w:rsidR="00255C9A">
      <w:t>Lernmedien</w:t>
    </w:r>
    <w:r w:rsidRPr="001610E8">
      <w:t xml:space="preserve"> | </w:t>
    </w:r>
    <w:r w:rsidR="007E0324">
      <w:t>Urheberrecht und freie Lizenzen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4BA5C459" w:rsidR="00393E31" w:rsidRPr="004233DF" w:rsidRDefault="004233DF" w:rsidP="002B449F">
    <w:pPr>
      <w:pStyle w:val="Kopfzeile"/>
    </w:pPr>
    <w:r w:rsidRPr="002759F7">
      <w:t>Baukasten der Medienkompetenz |</w:t>
    </w:r>
    <w:r>
      <w:t xml:space="preserve"> Teil 1: </w:t>
    </w:r>
    <w:r w:rsidRPr="002759F7">
      <w:t xml:space="preserve">Informationen suchen und bewerten | </w:t>
    </w:r>
    <w:r>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19E7" w14:textId="21334E5B" w:rsidR="001610E8" w:rsidRPr="00E7668B" w:rsidRDefault="001610E8" w:rsidP="00D115E2">
    <w:pPr>
      <w:pStyle w:val="Kopfzeile"/>
    </w:pPr>
    <w:r w:rsidRPr="00E7668B">
      <w:t xml:space="preserve">Baukasten der Medienkompetenz | Teil 1: Informationen suchen und bewerten | </w:t>
    </w:r>
    <w:r w:rsidR="00E7668B" w:rsidRPr="00E7668B">
      <w:t>Suchmaschinen kennen und nutzen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C8F6" w14:textId="7D1BDF20" w:rsidR="00B56AE1" w:rsidRPr="00D115E2" w:rsidRDefault="00D115E2" w:rsidP="00D115E2">
    <w:pPr>
      <w:pStyle w:val="Kopfzeile"/>
    </w:pPr>
    <w:r w:rsidRPr="00D115E2">
      <w:t xml:space="preserve">Baukasten der Medienkompetenz | </w:t>
    </w:r>
    <w:r w:rsidR="00255C9A">
      <w:t>Modul 5</w:t>
    </w:r>
    <w:r w:rsidR="00255C9A" w:rsidRPr="001610E8">
      <w:t xml:space="preserve">: </w:t>
    </w:r>
    <w:r w:rsidR="00255C9A">
      <w:t>Produzieren und präsentieren/Lernmedien</w:t>
    </w:r>
    <w:r w:rsidR="00255C9A" w:rsidRPr="001610E8">
      <w:t xml:space="preserve"> </w:t>
    </w:r>
    <w:r w:rsidR="005869B8">
      <w:t xml:space="preserve">| </w:t>
    </w:r>
    <w:r w:rsidR="007E0324">
      <w:t>Urheberrecht und freie Lizenzen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100D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B281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3A10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C229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1056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D82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483B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CA37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B287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F272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407C075D"/>
    <w:multiLevelType w:val="hybridMultilevel"/>
    <w:tmpl w:val="7B0E5394"/>
    <w:lvl w:ilvl="0" w:tplc="FAB6B85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6"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7" w15:restartNumberingAfterBreak="0">
    <w:nsid w:val="4CEE7F6C"/>
    <w:multiLevelType w:val="hybridMultilevel"/>
    <w:tmpl w:val="18642928"/>
    <w:lvl w:ilvl="0" w:tplc="41969FE0">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4FD2E92"/>
    <w:multiLevelType w:val="hybridMultilevel"/>
    <w:tmpl w:val="D71E3E46"/>
    <w:lvl w:ilvl="0" w:tplc="775EBADE">
      <w:start w:val="1"/>
      <w:numFmt w:val="decimal"/>
      <w:pStyle w:val="Listenabsatz"/>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3"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4"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5"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6"/>
  </w:num>
  <w:num w:numId="2">
    <w:abstractNumId w:val="20"/>
  </w:num>
  <w:num w:numId="3">
    <w:abstractNumId w:val="23"/>
  </w:num>
  <w:num w:numId="4">
    <w:abstractNumId w:val="22"/>
  </w:num>
  <w:num w:numId="5">
    <w:abstractNumId w:val="10"/>
  </w:num>
  <w:num w:numId="6">
    <w:abstractNumId w:val="24"/>
  </w:num>
  <w:num w:numId="7">
    <w:abstractNumId w:val="15"/>
  </w:num>
  <w:num w:numId="8">
    <w:abstractNumId w:val="16"/>
  </w:num>
  <w:num w:numId="9">
    <w:abstractNumId w:val="27"/>
  </w:num>
  <w:num w:numId="10">
    <w:abstractNumId w:val="21"/>
  </w:num>
  <w:num w:numId="11">
    <w:abstractNumId w:val="13"/>
  </w:num>
  <w:num w:numId="12">
    <w:abstractNumId w:val="25"/>
  </w:num>
  <w:num w:numId="13">
    <w:abstractNumId w:val="17"/>
  </w:num>
  <w:num w:numId="14">
    <w:abstractNumId w:val="11"/>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12D98"/>
    <w:rsid w:val="00022035"/>
    <w:rsid w:val="00030F8C"/>
    <w:rsid w:val="00033C6D"/>
    <w:rsid w:val="00036304"/>
    <w:rsid w:val="00056388"/>
    <w:rsid w:val="00065BA7"/>
    <w:rsid w:val="0006621B"/>
    <w:rsid w:val="00072676"/>
    <w:rsid w:val="000949CD"/>
    <w:rsid w:val="0009674F"/>
    <w:rsid w:val="000A2634"/>
    <w:rsid w:val="000C5CF9"/>
    <w:rsid w:val="000C6949"/>
    <w:rsid w:val="000E475D"/>
    <w:rsid w:val="000F1DAE"/>
    <w:rsid w:val="000F5E54"/>
    <w:rsid w:val="001047A6"/>
    <w:rsid w:val="00121726"/>
    <w:rsid w:val="00154A95"/>
    <w:rsid w:val="001610E8"/>
    <w:rsid w:val="0016673E"/>
    <w:rsid w:val="0017356F"/>
    <w:rsid w:val="00181497"/>
    <w:rsid w:val="001A1E32"/>
    <w:rsid w:val="001B6E1F"/>
    <w:rsid w:val="00202801"/>
    <w:rsid w:val="00226C11"/>
    <w:rsid w:val="00227C08"/>
    <w:rsid w:val="002411F5"/>
    <w:rsid w:val="0024608B"/>
    <w:rsid w:val="002545CB"/>
    <w:rsid w:val="00255C9A"/>
    <w:rsid w:val="002759F7"/>
    <w:rsid w:val="00282E8C"/>
    <w:rsid w:val="002975FE"/>
    <w:rsid w:val="00297E80"/>
    <w:rsid w:val="002B449F"/>
    <w:rsid w:val="002D2F4A"/>
    <w:rsid w:val="002E7FB1"/>
    <w:rsid w:val="003009EE"/>
    <w:rsid w:val="003065AB"/>
    <w:rsid w:val="0032383D"/>
    <w:rsid w:val="00343FDD"/>
    <w:rsid w:val="00345684"/>
    <w:rsid w:val="0037582A"/>
    <w:rsid w:val="003924FA"/>
    <w:rsid w:val="00393E31"/>
    <w:rsid w:val="003B3194"/>
    <w:rsid w:val="003B40ED"/>
    <w:rsid w:val="003C4F9C"/>
    <w:rsid w:val="003D090D"/>
    <w:rsid w:val="003F0337"/>
    <w:rsid w:val="004011D0"/>
    <w:rsid w:val="00417D37"/>
    <w:rsid w:val="004233DF"/>
    <w:rsid w:val="00436E6C"/>
    <w:rsid w:val="004531CD"/>
    <w:rsid w:val="0046239B"/>
    <w:rsid w:val="004739B0"/>
    <w:rsid w:val="004B5CC3"/>
    <w:rsid w:val="004C11D9"/>
    <w:rsid w:val="004C4791"/>
    <w:rsid w:val="004F7AE9"/>
    <w:rsid w:val="00527E1D"/>
    <w:rsid w:val="00531D5C"/>
    <w:rsid w:val="00541440"/>
    <w:rsid w:val="00561B94"/>
    <w:rsid w:val="005670F1"/>
    <w:rsid w:val="00573581"/>
    <w:rsid w:val="005869B8"/>
    <w:rsid w:val="005A35B9"/>
    <w:rsid w:val="005A3E14"/>
    <w:rsid w:val="005B1114"/>
    <w:rsid w:val="005B2FC6"/>
    <w:rsid w:val="005C2057"/>
    <w:rsid w:val="005C382D"/>
    <w:rsid w:val="005D008D"/>
    <w:rsid w:val="005D1DD4"/>
    <w:rsid w:val="005D2F2E"/>
    <w:rsid w:val="005E4A6C"/>
    <w:rsid w:val="00601620"/>
    <w:rsid w:val="006426CC"/>
    <w:rsid w:val="00642D12"/>
    <w:rsid w:val="00654594"/>
    <w:rsid w:val="00667CD6"/>
    <w:rsid w:val="006765F0"/>
    <w:rsid w:val="00680380"/>
    <w:rsid w:val="0068681A"/>
    <w:rsid w:val="006D22E3"/>
    <w:rsid w:val="006E6F38"/>
    <w:rsid w:val="00704CB4"/>
    <w:rsid w:val="00711F49"/>
    <w:rsid w:val="00780FE5"/>
    <w:rsid w:val="007920E3"/>
    <w:rsid w:val="0079496E"/>
    <w:rsid w:val="00797790"/>
    <w:rsid w:val="007C09F5"/>
    <w:rsid w:val="007D0D6E"/>
    <w:rsid w:val="007D138D"/>
    <w:rsid w:val="007D2247"/>
    <w:rsid w:val="007D2ABD"/>
    <w:rsid w:val="007D7D6B"/>
    <w:rsid w:val="007E0324"/>
    <w:rsid w:val="007E0F8A"/>
    <w:rsid w:val="007E5EBA"/>
    <w:rsid w:val="00806DAB"/>
    <w:rsid w:val="00814F54"/>
    <w:rsid w:val="008161D1"/>
    <w:rsid w:val="008217E3"/>
    <w:rsid w:val="00830067"/>
    <w:rsid w:val="00835C74"/>
    <w:rsid w:val="008449BC"/>
    <w:rsid w:val="00853D4F"/>
    <w:rsid w:val="00877BF3"/>
    <w:rsid w:val="00880B0A"/>
    <w:rsid w:val="008868F5"/>
    <w:rsid w:val="00894184"/>
    <w:rsid w:val="008A3FF3"/>
    <w:rsid w:val="008A4BED"/>
    <w:rsid w:val="008C3E45"/>
    <w:rsid w:val="008C6953"/>
    <w:rsid w:val="008F23DB"/>
    <w:rsid w:val="008F33F6"/>
    <w:rsid w:val="009270E5"/>
    <w:rsid w:val="00932A56"/>
    <w:rsid w:val="009409D3"/>
    <w:rsid w:val="00945BFB"/>
    <w:rsid w:val="00963D0D"/>
    <w:rsid w:val="009641B7"/>
    <w:rsid w:val="009741C1"/>
    <w:rsid w:val="00975D54"/>
    <w:rsid w:val="00987F17"/>
    <w:rsid w:val="00991476"/>
    <w:rsid w:val="00995ACA"/>
    <w:rsid w:val="009C544B"/>
    <w:rsid w:val="009D2466"/>
    <w:rsid w:val="009D5FB9"/>
    <w:rsid w:val="009D6426"/>
    <w:rsid w:val="009E015D"/>
    <w:rsid w:val="009F0CA9"/>
    <w:rsid w:val="00A029CC"/>
    <w:rsid w:val="00A10E12"/>
    <w:rsid w:val="00A72A14"/>
    <w:rsid w:val="00A8402B"/>
    <w:rsid w:val="00A908C2"/>
    <w:rsid w:val="00A953A1"/>
    <w:rsid w:val="00AA1A6F"/>
    <w:rsid w:val="00AB692C"/>
    <w:rsid w:val="00AC3360"/>
    <w:rsid w:val="00AD4360"/>
    <w:rsid w:val="00AD58F3"/>
    <w:rsid w:val="00AE248E"/>
    <w:rsid w:val="00AE2BB9"/>
    <w:rsid w:val="00AF0E6E"/>
    <w:rsid w:val="00AF1E38"/>
    <w:rsid w:val="00B41FA2"/>
    <w:rsid w:val="00B45981"/>
    <w:rsid w:val="00B53FEF"/>
    <w:rsid w:val="00B56AE1"/>
    <w:rsid w:val="00B600CB"/>
    <w:rsid w:val="00B7686C"/>
    <w:rsid w:val="00B77D82"/>
    <w:rsid w:val="00B847CC"/>
    <w:rsid w:val="00B869AF"/>
    <w:rsid w:val="00B970EC"/>
    <w:rsid w:val="00BB2110"/>
    <w:rsid w:val="00BB3361"/>
    <w:rsid w:val="00BB7791"/>
    <w:rsid w:val="00BE38CA"/>
    <w:rsid w:val="00C27AD9"/>
    <w:rsid w:val="00C45590"/>
    <w:rsid w:val="00C933BA"/>
    <w:rsid w:val="00C9360F"/>
    <w:rsid w:val="00CC5752"/>
    <w:rsid w:val="00CE2122"/>
    <w:rsid w:val="00CF3ADC"/>
    <w:rsid w:val="00D012D2"/>
    <w:rsid w:val="00D115E2"/>
    <w:rsid w:val="00D14772"/>
    <w:rsid w:val="00D2300F"/>
    <w:rsid w:val="00D27670"/>
    <w:rsid w:val="00D33FBA"/>
    <w:rsid w:val="00D37064"/>
    <w:rsid w:val="00D71FAD"/>
    <w:rsid w:val="00DA1540"/>
    <w:rsid w:val="00DB12FC"/>
    <w:rsid w:val="00DB5A92"/>
    <w:rsid w:val="00DC4288"/>
    <w:rsid w:val="00DC7A3F"/>
    <w:rsid w:val="00DE15AA"/>
    <w:rsid w:val="00DE39AD"/>
    <w:rsid w:val="00DE7342"/>
    <w:rsid w:val="00DF675E"/>
    <w:rsid w:val="00E02147"/>
    <w:rsid w:val="00E06688"/>
    <w:rsid w:val="00E120C8"/>
    <w:rsid w:val="00E1232E"/>
    <w:rsid w:val="00E2754A"/>
    <w:rsid w:val="00E44283"/>
    <w:rsid w:val="00E52DB4"/>
    <w:rsid w:val="00E73FFE"/>
    <w:rsid w:val="00E749FD"/>
    <w:rsid w:val="00E7668B"/>
    <w:rsid w:val="00E81A23"/>
    <w:rsid w:val="00E84FA3"/>
    <w:rsid w:val="00E86994"/>
    <w:rsid w:val="00EB2E5D"/>
    <w:rsid w:val="00EB4426"/>
    <w:rsid w:val="00EB71A3"/>
    <w:rsid w:val="00EC6B3A"/>
    <w:rsid w:val="00ED37F9"/>
    <w:rsid w:val="00ED450F"/>
    <w:rsid w:val="00EE126E"/>
    <w:rsid w:val="00EF774E"/>
    <w:rsid w:val="00F06763"/>
    <w:rsid w:val="00F077C1"/>
    <w:rsid w:val="00F10A1B"/>
    <w:rsid w:val="00F112B0"/>
    <w:rsid w:val="00F20A83"/>
    <w:rsid w:val="00F25C3A"/>
    <w:rsid w:val="00F25DBA"/>
    <w:rsid w:val="00F531E7"/>
    <w:rsid w:val="00F5625C"/>
    <w:rsid w:val="00F703A9"/>
    <w:rsid w:val="00F720EC"/>
    <w:rsid w:val="00F80DCB"/>
    <w:rsid w:val="00F8609B"/>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A10E12"/>
    <w:pPr>
      <w:outlineLvl w:val="0"/>
    </w:pPr>
  </w:style>
  <w:style w:type="paragraph" w:styleId="berschrift2">
    <w:name w:val="heading 2"/>
    <w:basedOn w:val="Standard"/>
    <w:next w:val="Standard"/>
    <w:link w:val="berschrift2Zchn"/>
    <w:autoRedefine/>
    <w:uiPriority w:val="1"/>
    <w:unhideWhenUsed/>
    <w:qFormat/>
    <w:rsid w:val="00E120C8"/>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F25DBA"/>
    <w:pPr>
      <w:numPr>
        <w:numId w:val="28"/>
      </w:numPr>
      <w:contextualSpacing/>
      <w:jc w:val="left"/>
    </w:pPr>
  </w:style>
  <w:style w:type="paragraph" w:customStyle="1" w:styleId="Anweisungenrechtbndig">
    <w:name w:val="Anweisungen_rechtbündig"/>
    <w:basedOn w:val="Standard"/>
    <w:autoRedefine/>
    <w:qFormat/>
    <w:rsid w:val="001B6E1F"/>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A10E12"/>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E120C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character" w:styleId="NichtaufgelsteErwhnung">
    <w:name w:val="Unresolved Mention"/>
    <w:basedOn w:val="Absatz-Standardschriftart"/>
    <w:uiPriority w:val="99"/>
    <w:semiHidden/>
    <w:unhideWhenUsed/>
    <w:rsid w:val="00D37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30520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s://pixabay.com/de/service/license/"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yperlink" Target="https://pixabay.com/de/illustrations/urheberrecht-diebstahl-verm%C3%B6genswert-3197524/"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sv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image" Target="media/image10.sv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image" Target="media/image9.png"/><Relationship Id="rId30" Type="http://schemas.openxmlformats.org/officeDocument/2006/relationships/footer" Target="footer7.xml"/></Relationships>
</file>

<file path=word/_rels/footer6.xml.rels><?xml version="1.0" encoding="UTF-8" standalone="yes"?>
<Relationships xmlns="http://schemas.openxmlformats.org/package/2006/relationships"><Relationship Id="rId3" Type="http://schemas.openxmlformats.org/officeDocument/2006/relationships/image" Target="media/image11.jpg"/><Relationship Id="rId7" Type="http://schemas.openxmlformats.org/officeDocument/2006/relationships/image" Target="media/image13.png"/><Relationship Id="rId2" Type="http://schemas.openxmlformats.org/officeDocument/2006/relationships/hyperlink" Target="https://idit.online/" TargetMode="External"/><Relationship Id="rId1" Type="http://schemas.openxmlformats.org/officeDocument/2006/relationships/hyperlink" Target="https://www.daslernbuero.de/medienkompetenz/05"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12.png"/><Relationship Id="rId4" Type="http://schemas.openxmlformats.org/officeDocument/2006/relationships/hyperlink" Target="https://creativecommons.org/licenses/by-sa/4.0/deed.de" TargetMode="External"/></Relationships>
</file>

<file path=word/_rels/footer7.xml.rels><?xml version="1.0" encoding="UTF-8" standalone="yes"?>
<Relationships xmlns="http://schemas.openxmlformats.org/package/2006/relationships"><Relationship Id="rId8" Type="http://schemas.openxmlformats.org/officeDocument/2006/relationships/image" Target="media/image14.jpeg"/><Relationship Id="rId3" Type="http://schemas.openxmlformats.org/officeDocument/2006/relationships/image" Target="media/image11.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2.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52E6-168A-49F0-AD4F-3C76350D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1836</Characters>
  <Application>Microsoft Office Word</Application>
  <DocSecurity>0</DocSecurity>
  <Lines>61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11</cp:revision>
  <dcterms:created xsi:type="dcterms:W3CDTF">2021-08-18T12:33:00Z</dcterms:created>
  <dcterms:modified xsi:type="dcterms:W3CDTF">2021-10-10T14:15:00Z</dcterms:modified>
</cp:coreProperties>
</file>