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59847998" w:rsidR="0024608B" w:rsidRPr="00E23F8C" w:rsidRDefault="00681318" w:rsidP="005B3E97">
      <w:pPr>
        <w:pStyle w:val="TitelIDiT"/>
        <w:rPr>
          <w:color w:val="637F1E"/>
        </w:rPr>
      </w:pPr>
      <w:bookmarkStart w:id="0" w:name="_Toc54198522"/>
      <w:r w:rsidRPr="00E23F8C">
        <w:rPr>
          <w:noProof/>
          <w:color w:val="637F1E"/>
        </w:rPr>
        <w:drawing>
          <wp:inline distT="0" distB="0" distL="0" distR="0" wp14:anchorId="4A399DA0" wp14:editId="1E7B803D">
            <wp:extent cx="360000" cy="392879"/>
            <wp:effectExtent l="0" t="0" r="0" b="1270"/>
            <wp:docPr id="31" name="Grafik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650" t="3964" r="11984" b="3964"/>
                    <a:stretch/>
                  </pic:blipFill>
                  <pic:spPr bwMode="auto">
                    <a:xfrm>
                      <a:off x="0" y="0"/>
                      <a:ext cx="364462" cy="39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 w:rsidRPr="00E23F8C">
        <w:rPr>
          <w:color w:val="637F1E"/>
        </w:rPr>
        <w:tab/>
      </w:r>
      <w:r w:rsidR="00A33033" w:rsidRPr="00E23F8C">
        <w:rPr>
          <w:color w:val="637F1E"/>
        </w:rPr>
        <w:t xml:space="preserve">Modul 4: </w:t>
      </w:r>
      <w:r w:rsidR="002E6854" w:rsidRPr="00E23F8C">
        <w:rPr>
          <w:color w:val="637F1E"/>
        </w:rPr>
        <w:t>Schützen und sicher agieren</w:t>
      </w:r>
    </w:p>
    <w:p w14:paraId="525E63FE" w14:textId="0348D8F4" w:rsidR="0024608B" w:rsidRPr="001610E8" w:rsidRDefault="0024608B" w:rsidP="00E8472F">
      <w:pPr>
        <w:pStyle w:val="UntertitelIDiT"/>
      </w:pPr>
      <w:r w:rsidRPr="00E8472F">
        <w:t>Thema</w:t>
      </w:r>
      <w:r w:rsidRPr="001610E8">
        <w:t xml:space="preserve">: </w:t>
      </w:r>
      <w:r w:rsidR="005E58FD" w:rsidRPr="005E58FD">
        <w:t>Big Data und Datenschutz</w:t>
      </w:r>
    </w:p>
    <w:p w14:paraId="7BE19E0B" w14:textId="2052468C" w:rsidR="0024608B" w:rsidRDefault="0024608B" w:rsidP="00E8472F">
      <w:pPr>
        <w:pStyle w:val="UntertitelIDiT"/>
      </w:pPr>
      <w:r w:rsidRPr="001D6250">
        <w:t>Arbeitsauftrag</w:t>
      </w:r>
      <w:r w:rsidRPr="0024608B">
        <w:t xml:space="preserve">: </w:t>
      </w:r>
      <w:r w:rsidR="00DA06D5">
        <w:t>Lauschen und Lernen</w:t>
      </w:r>
      <w:r w:rsidR="00BA7CE2">
        <w:t xml:space="preserve"> </w:t>
      </w:r>
      <w:r w:rsidR="00DA06D5">
        <w:t xml:space="preserve">/ </w:t>
      </w:r>
      <w:r w:rsidR="00BA7CE2">
        <w:t>Big Data und Datenschutz</w:t>
      </w:r>
    </w:p>
    <w:p w14:paraId="630744F5" w14:textId="773E5607" w:rsidR="00BA7CE2" w:rsidRPr="00BA7CE2" w:rsidRDefault="00BA7CE2" w:rsidP="00BA7CE2">
      <w:pPr>
        <w:sectPr w:rsidR="00BA7CE2" w:rsidRPr="00BA7CE2" w:rsidSect="00D230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35289998" w14:textId="0821BEAD" w:rsidR="005E58FD" w:rsidRPr="005E58FD" w:rsidRDefault="00681318" w:rsidP="005E58FD">
      <w:pPr>
        <w:pStyle w:val="berschrift1"/>
        <w:sectPr w:rsidR="005E58FD" w:rsidRPr="005E58FD" w:rsidSect="005E58FD">
          <w:headerReference w:type="default" r:id="rId16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>
        <w:rPr>
          <w:noProof/>
        </w:rPr>
        <w:drawing>
          <wp:inline distT="0" distB="0" distL="0" distR="0" wp14:anchorId="5352BE5A" wp14:editId="366583C2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4772" w:rsidRPr="001610E8">
        <w:tab/>
      </w:r>
      <w:r w:rsidR="008868F5" w:rsidRPr="001610E8">
        <w:t>Arbeitsauftrag:</w:t>
      </w:r>
      <w:r w:rsidR="00B87B2E">
        <w:t xml:space="preserve"> </w:t>
      </w:r>
      <w:r w:rsidR="00BA7CE2">
        <w:t xml:space="preserve">Verfolgen Sie </w:t>
      </w:r>
      <w:r w:rsidR="001349DD">
        <w:t>die Präsentation</w:t>
      </w:r>
      <w:r w:rsidR="00BA7CE2">
        <w:t xml:space="preserve"> zu Big Data und Datenschutz.</w:t>
      </w:r>
    </w:p>
    <w:p w14:paraId="1CAD9CF5" w14:textId="5E0845E4" w:rsidR="005E58FD" w:rsidRDefault="005E58FD" w:rsidP="005E58FD">
      <w:pPr>
        <w:pStyle w:val="Listenabsatz"/>
      </w:pPr>
      <w:r>
        <w:t>Verfolgen Sie d</w:t>
      </w:r>
      <w:r w:rsidR="00676412">
        <w:t xml:space="preserve">ie Präsentation </w:t>
      </w:r>
      <w:r w:rsidR="00BA7CE2">
        <w:t>zu personenbezogenen Daten</w:t>
      </w:r>
      <w:r>
        <w:t xml:space="preserve">, Big Data und </w:t>
      </w:r>
      <w:r w:rsidR="00676412">
        <w:t xml:space="preserve">der </w:t>
      </w:r>
      <w:r>
        <w:t>Relevanz von Datenschutz.</w:t>
      </w:r>
    </w:p>
    <w:p w14:paraId="402341D5" w14:textId="11FA8D3B" w:rsidR="005E58FD" w:rsidRDefault="00BA7CE2" w:rsidP="005E58FD">
      <w:pPr>
        <w:pStyle w:val="Listenabsatz"/>
      </w:pPr>
      <w:r>
        <w:t>Achten Sie dabei vor allem auf die folgenden Leitfragen und machen Sie sich hierzu Notizen.</w:t>
      </w:r>
      <w:r w:rsidR="005E58FD">
        <w:t xml:space="preserve"> Sie können die Notizen entweder auf Ihrem Ausdruck der PowerPoint-Präsentation oder an Ihrem Rechner</w:t>
      </w:r>
      <w:r w:rsidR="00FA6A65">
        <w:t xml:space="preserve"> machen.</w:t>
      </w:r>
    </w:p>
    <w:p w14:paraId="6D2946D3" w14:textId="1B1E9021" w:rsidR="005E58FD" w:rsidRDefault="00BA7CE2" w:rsidP="00BA7CE2">
      <w:pPr>
        <w:pStyle w:val="Listenabsatz"/>
      </w:pPr>
      <w:r>
        <w:t xml:space="preserve">Leitfragen: </w:t>
      </w:r>
    </w:p>
    <w:p w14:paraId="589EE8FB" w14:textId="77777777" w:rsidR="005E58FD" w:rsidRPr="00AB071C" w:rsidRDefault="005E58FD" w:rsidP="005E58FD">
      <w:pPr>
        <w:pStyle w:val="Listenabsatz"/>
        <w:numPr>
          <w:ilvl w:val="0"/>
          <w:numId w:val="30"/>
        </w:numPr>
      </w:pPr>
      <w:r>
        <w:t>Was ist der Unterschied zwischen Datenschutz und Datensicherheit?</w:t>
      </w:r>
    </w:p>
    <w:p w14:paraId="635CBCEC" w14:textId="77777777" w:rsidR="005E58FD" w:rsidRPr="00EF70C9" w:rsidRDefault="005E58FD" w:rsidP="005E58FD">
      <w:pPr>
        <w:pStyle w:val="Listenabsatz"/>
        <w:numPr>
          <w:ilvl w:val="0"/>
          <w:numId w:val="30"/>
        </w:numPr>
      </w:pPr>
      <w:r w:rsidRPr="00EF70C9">
        <w:t>Um welche Daten geht es</w:t>
      </w:r>
      <w:r>
        <w:t xml:space="preserve"> beim Datenschutz</w:t>
      </w:r>
      <w:r w:rsidRPr="00EF70C9">
        <w:t>?</w:t>
      </w:r>
    </w:p>
    <w:p w14:paraId="77C89E78" w14:textId="77777777" w:rsidR="005E58FD" w:rsidRPr="00EA2E8D" w:rsidRDefault="005E58FD" w:rsidP="005E58FD">
      <w:pPr>
        <w:pStyle w:val="Listenabsatz"/>
        <w:numPr>
          <w:ilvl w:val="0"/>
          <w:numId w:val="30"/>
        </w:numPr>
        <w:rPr>
          <w:rFonts w:ascii="Verdana" w:hAnsi="Verdana"/>
          <w:szCs w:val="22"/>
        </w:rPr>
      </w:pPr>
      <w:r w:rsidRPr="00EA2E8D">
        <w:t xml:space="preserve">Warum sind diese Daten schützenswert? </w:t>
      </w:r>
    </w:p>
    <w:p w14:paraId="667461A5" w14:textId="77777777" w:rsidR="005E58FD" w:rsidRPr="001D07F3" w:rsidRDefault="005E58FD" w:rsidP="005E58FD">
      <w:pPr>
        <w:pStyle w:val="Listenabsatz"/>
        <w:numPr>
          <w:ilvl w:val="0"/>
          <w:numId w:val="30"/>
        </w:numPr>
        <w:rPr>
          <w:rFonts w:ascii="Verdana" w:hAnsi="Verdana"/>
          <w:szCs w:val="22"/>
        </w:rPr>
      </w:pPr>
      <w:r w:rsidRPr="00EA2E8D">
        <w:t>Welche Risiken</w:t>
      </w:r>
      <w:r>
        <w:t xml:space="preserve"> und Gefahren</w:t>
      </w:r>
      <w:r w:rsidRPr="00EA2E8D">
        <w:t xml:space="preserve"> drohen bei mangelndem Datenschutz?</w:t>
      </w:r>
    </w:p>
    <w:p w14:paraId="19D2E11E" w14:textId="1BA2F2B3" w:rsidR="005E58FD" w:rsidRPr="00A15C4E" w:rsidRDefault="005E58FD" w:rsidP="005E58FD">
      <w:pPr>
        <w:pStyle w:val="Listenabsatz"/>
        <w:numPr>
          <w:ilvl w:val="0"/>
          <w:numId w:val="30"/>
        </w:numPr>
        <w:rPr>
          <w:rFonts w:ascii="Verdana" w:hAnsi="Verdana"/>
          <w:szCs w:val="22"/>
        </w:rPr>
      </w:pPr>
      <w:r>
        <w:t>Welche Chancen und Vorteile bietet Big Data?</w:t>
      </w:r>
    </w:p>
    <w:p w14:paraId="55457E5D" w14:textId="77777777" w:rsidR="00A15C4E" w:rsidRPr="00A15C4E" w:rsidRDefault="00A15C4E" w:rsidP="00A15C4E">
      <w:pPr>
        <w:rPr>
          <w:rFonts w:ascii="Verdana" w:hAnsi="Verdana"/>
          <w:szCs w:val="22"/>
        </w:rPr>
      </w:pPr>
    </w:p>
    <w:p w14:paraId="1F5A09D5" w14:textId="1660C777" w:rsidR="008868F5" w:rsidRPr="008868F5" w:rsidRDefault="008868F5" w:rsidP="005E58FD">
      <w:pPr>
        <w:pStyle w:val="Anweisungenrechtbndig"/>
      </w:pPr>
      <w:r w:rsidRPr="008868F5">
        <w:t xml:space="preserve">Arbeitsform: </w:t>
      </w:r>
      <w:r w:rsidR="005E58FD">
        <w:t>Lehrvortrag</w:t>
      </w:r>
    </w:p>
    <w:p w14:paraId="5C3803D9" w14:textId="0D706B46" w:rsidR="008868F5" w:rsidRPr="008868F5" w:rsidRDefault="008868F5" w:rsidP="005E58FD">
      <w:pPr>
        <w:pStyle w:val="Anweisungenrechtbndig"/>
      </w:pPr>
      <w:r w:rsidRPr="008868F5">
        <w:t xml:space="preserve">Bearbeitungszeit: </w:t>
      </w:r>
      <w:r w:rsidR="005E58FD">
        <w:t>2 Stunden</w:t>
      </w:r>
    </w:p>
    <w:p w14:paraId="23F79971" w14:textId="5EC08B0A" w:rsidR="00FA6A65" w:rsidRPr="004233DF" w:rsidRDefault="00FA6A65" w:rsidP="00A15C4E">
      <w:pPr>
        <w:pStyle w:val="Anweisungenrechtbndig"/>
        <w:sectPr w:rsidR="00FA6A65" w:rsidRPr="004233DF" w:rsidSect="00436E6C">
          <w:headerReference w:type="default" r:id="rId19"/>
          <w:footerReference w:type="even" r:id="rId20"/>
          <w:footerReference w:type="default" r:id="rId21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>
        <w:t>Ergebnissicherung: Eigene Notizen</w:t>
      </w:r>
    </w:p>
    <w:bookmarkEnd w:id="0"/>
    <w:p w14:paraId="4B4DA177" w14:textId="2123EE23" w:rsidR="00667CD6" w:rsidRPr="005F094A" w:rsidRDefault="00667CD6" w:rsidP="005E58FD">
      <w:pPr>
        <w:pStyle w:val="Quellen"/>
        <w:rPr>
          <w:color w:val="4C4596" w:themeColor="accent5"/>
          <w:u w:val="single"/>
          <w:lang w:val="de-DE"/>
        </w:rPr>
      </w:pPr>
    </w:p>
    <w:sectPr w:rsidR="00667CD6" w:rsidRPr="005F094A" w:rsidSect="00FB06E0">
      <w:footerReference w:type="default" r:id="rId22"/>
      <w:footerReference w:type="first" r:id="rId23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665B" w14:textId="77777777" w:rsidR="003B0442" w:rsidRDefault="003B0442" w:rsidP="001610E8">
      <w:r>
        <w:separator/>
      </w:r>
    </w:p>
    <w:p w14:paraId="3558ADD1" w14:textId="77777777" w:rsidR="003B0442" w:rsidRDefault="003B0442" w:rsidP="001610E8"/>
    <w:p w14:paraId="2610EF0A" w14:textId="77777777" w:rsidR="003B0442" w:rsidRDefault="003B0442" w:rsidP="001610E8"/>
    <w:p w14:paraId="72AF0A60" w14:textId="77777777" w:rsidR="003B0442" w:rsidRDefault="003B0442" w:rsidP="001610E8"/>
  </w:endnote>
  <w:endnote w:type="continuationSeparator" w:id="0">
    <w:p w14:paraId="415498B4" w14:textId="77777777" w:rsidR="003B0442" w:rsidRDefault="003B0442" w:rsidP="001610E8">
      <w:r>
        <w:continuationSeparator/>
      </w:r>
    </w:p>
    <w:p w14:paraId="6572F593" w14:textId="77777777" w:rsidR="003B0442" w:rsidRDefault="003B0442" w:rsidP="001610E8"/>
    <w:p w14:paraId="0643ED7C" w14:textId="77777777" w:rsidR="003B0442" w:rsidRDefault="003B0442" w:rsidP="001610E8"/>
    <w:p w14:paraId="76FA62CB" w14:textId="77777777" w:rsidR="003B0442" w:rsidRDefault="003B0442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175F" w14:textId="77777777" w:rsidR="005E58FD" w:rsidRPr="003C4F9C" w:rsidRDefault="005E58FD" w:rsidP="005E58FD">
    <w:pPr>
      <w:pStyle w:val="Impressumberschrift"/>
    </w:pPr>
    <w:r>
      <w:t>Lizenzhinweise</w:t>
    </w:r>
  </w:p>
  <w:p w14:paraId="14EF71F4" w14:textId="54DB325E" w:rsidR="005E58FD" w:rsidRPr="003C4F9C" w:rsidRDefault="005E58FD" w:rsidP="005E58FD">
    <w:pPr>
      <w:pStyle w:val="Impressum"/>
    </w:pPr>
    <w:proofErr w:type="spellStart"/>
    <w:proofErr w:type="gramStart"/>
    <w:r w:rsidRPr="005F094A">
      <w:t>Autor</w:t>
    </w:r>
    <w:r w:rsidR="00BA7CE2">
      <w:t>:i</w:t>
    </w:r>
    <w:r w:rsidRPr="005F094A">
      <w:t>nnen</w:t>
    </w:r>
    <w:proofErr w:type="spellEnd"/>
    <w:proofErr w:type="gramEnd"/>
    <w:r w:rsidRPr="005F094A">
      <w:t xml:space="preserve">: </w:t>
    </w:r>
    <w:r w:rsidR="003C2228" w:rsidRPr="005F094A">
      <w:t>Jule Murmann für TH Köln</w:t>
    </w:r>
    <w:r w:rsidR="003C2228">
      <w:t>,</w:t>
    </w:r>
    <w:r w:rsidR="003C2228" w:rsidRPr="005F094A">
      <w:t xml:space="preserve"> </w:t>
    </w:r>
    <w:r w:rsidRPr="005F094A">
      <w:t>Markus Lindenberg und Edmund Fuchs für BFW Köln.</w:t>
    </w:r>
  </w:p>
  <w:p w14:paraId="6D83C4DF" w14:textId="77777777" w:rsidR="00DA06D5" w:rsidRDefault="005E58FD" w:rsidP="005E58FD">
    <w:pPr>
      <w:pStyle w:val="Impressum"/>
    </w:pPr>
    <w:r w:rsidRPr="003C4F9C">
      <w:t xml:space="preserve">Titel: Baukasten der Medienkompetenz | </w:t>
    </w:r>
    <w:r>
      <w:t>Modul 4: Schützen und sicher agieren</w:t>
    </w:r>
    <w:r w:rsidRPr="003C4F9C">
      <w:t xml:space="preserve"> | </w:t>
    </w:r>
    <w:r w:rsidRPr="005E58FD">
      <w:t xml:space="preserve">Arbeitsauftrag: </w:t>
    </w:r>
    <w:r w:rsidR="00DA06D5">
      <w:t>Lauschen und Lernen / Big Data und Datenschutz.</w:t>
    </w:r>
    <w:r w:rsidR="00DA06D5" w:rsidRPr="003C4F9C">
      <w:t xml:space="preserve"> </w:t>
    </w:r>
  </w:p>
  <w:p w14:paraId="52DD4DAA" w14:textId="4287C455" w:rsidR="005E58FD" w:rsidRDefault="005E58FD" w:rsidP="005E58FD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778A6642" w14:textId="20A55D61" w:rsidR="00BA7CE2" w:rsidRDefault="005E58FD" w:rsidP="00BA7CE2">
    <w:pPr>
      <w:pStyle w:val="Impressum"/>
      <w:jc w:val="left"/>
    </w:pPr>
    <w:r w:rsidRPr="003C5730">
      <w:t xml:space="preserve">Dieses Dokument entstand im Rahmen des Projekts </w:t>
    </w:r>
    <w:proofErr w:type="spellStart"/>
    <w:r w:rsidRPr="003C5730">
      <w:t>IDi</w:t>
    </w:r>
    <w:r w:rsidR="005F094A">
      <w:t>T</w:t>
    </w:r>
    <w:proofErr w:type="spellEnd"/>
    <w:r w:rsidR="005F094A">
      <w:t>. BMBF-</w:t>
    </w:r>
    <w:r w:rsidRPr="003C5730">
      <w:t>Förderkennzeichen</w:t>
    </w:r>
    <w:r w:rsidR="003C2228">
      <w:t>:</w:t>
    </w:r>
    <w:r w:rsidRPr="003C5730">
      <w:t xml:space="preserve"> 01PE18015. Projekt-Website: </w:t>
    </w:r>
    <w:hyperlink r:id="rId2" w:history="1">
      <w:proofErr w:type="spellStart"/>
      <w:proofErr w:type="gramStart"/>
      <w:r w:rsidRPr="004B40C8">
        <w:rPr>
          <w:rStyle w:val="Hyperlink"/>
        </w:rPr>
        <w:t>idit.online</w:t>
      </w:r>
      <w:proofErr w:type="spellEnd"/>
      <w:proofErr w:type="gramEnd"/>
    </w:hyperlink>
    <w:r w:rsidRPr="003C5730">
      <w:t xml:space="preserve">. </w:t>
    </w:r>
    <w:r w:rsidRPr="001F6B1C">
      <w:rPr>
        <w:noProof/>
      </w:rPr>
      <w:drawing>
        <wp:inline distT="0" distB="0" distL="0" distR="0" wp14:anchorId="37B63B45" wp14:editId="650CA72C">
          <wp:extent cx="573828" cy="359755"/>
          <wp:effectExtent l="0" t="0" r="0" b="0"/>
          <wp:docPr id="10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31762C69" wp14:editId="031AE7CF">
          <wp:extent cx="1000125" cy="343793"/>
          <wp:effectExtent l="0" t="0" r="3175" b="0"/>
          <wp:docPr id="11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7243A9" w:rsidRPr="00BC09DE">
      <w:t xml:space="preserve">Der Lizenzvertrag ist hier abrufbar: </w:t>
    </w:r>
    <w:hyperlink r:id="rId6" w:history="1">
      <w:r w:rsidR="007243A9" w:rsidRPr="00BC09DE">
        <w:rPr>
          <w:rStyle w:val="Hyperlink"/>
        </w:rPr>
        <w:t>creativecommons.org/</w:t>
      </w:r>
      <w:proofErr w:type="spellStart"/>
      <w:r w:rsidR="007243A9" w:rsidRPr="00BC09DE">
        <w:rPr>
          <w:rStyle w:val="Hyperlink"/>
        </w:rPr>
        <w:t>licenses</w:t>
      </w:r>
      <w:proofErr w:type="spellEnd"/>
      <w:r w:rsidR="007243A9" w:rsidRPr="00BC09DE">
        <w:rPr>
          <w:rStyle w:val="Hyperlink"/>
        </w:rPr>
        <w:t>/</w:t>
      </w:r>
      <w:proofErr w:type="spellStart"/>
      <w:r w:rsidR="007243A9" w:rsidRPr="00BC09DE">
        <w:rPr>
          <w:rStyle w:val="Hyperlink"/>
        </w:rPr>
        <w:t>by-sa</w:t>
      </w:r>
      <w:proofErr w:type="spellEnd"/>
      <w:r w:rsidR="007243A9" w:rsidRPr="00BC09DE">
        <w:rPr>
          <w:rStyle w:val="Hyperlink"/>
        </w:rPr>
        <w:t>/4.0/deed.de</w:t>
      </w:r>
    </w:hyperlink>
    <w:r w:rsidR="007243A9" w:rsidRPr="00BC09DE">
      <w:t>.</w:t>
    </w:r>
  </w:p>
  <w:p w14:paraId="0BB1CA21" w14:textId="757A7FEC" w:rsidR="005E58FD" w:rsidRPr="003C4F9C" w:rsidRDefault="005E58FD" w:rsidP="00BA7CE2">
    <w:pPr>
      <w:pStyle w:val="Impressum"/>
      <w:jc w:val="left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0BFEFBBC" w14:textId="35E9B8B6" w:rsidR="00345684" w:rsidRPr="005E58FD" w:rsidRDefault="005E58FD" w:rsidP="005E58FD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187BFECD" wp14:editId="67EACDE5">
          <wp:extent cx="5553650" cy="1065083"/>
          <wp:effectExtent l="0" t="0" r="0" b="1905"/>
          <wp:docPr id="12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879590874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995ACA">
        <w:rPr>
          <w:noProof/>
        </w:rPr>
        <w:t>3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864255"/>
      <w:docPartObj>
        <w:docPartGallery w:val="Page Numbers (Bottom of Page)"/>
        <w:docPartUnique/>
      </w:docPartObj>
    </w:sdtPr>
    <w:sdtEndPr/>
    <w:sdtContent>
      <w:p w14:paraId="16B5DA29" w14:textId="77777777" w:rsidR="00B56AE1" w:rsidRDefault="00B56AE1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7F1289" w14:textId="77777777" w:rsidR="00B56AE1" w:rsidRDefault="00B56AE1" w:rsidP="001610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98"/>
    </w:tblGrid>
    <w:tr w:rsidR="00642D12" w14:paraId="380B5E75" w14:textId="77777777" w:rsidTr="003009EE">
      <w:trPr>
        <w:trHeight w:val="2187"/>
      </w:trPr>
      <w:tc>
        <w:tcPr>
          <w:tcW w:w="6658" w:type="dxa"/>
        </w:tcPr>
        <w:p w14:paraId="4A175E1A" w14:textId="17CACA6C" w:rsidR="00642D12" w:rsidRPr="000949CD" w:rsidRDefault="00642D12" w:rsidP="001610E8"/>
      </w:tc>
      <w:tc>
        <w:tcPr>
          <w:tcW w:w="2398" w:type="dxa"/>
        </w:tcPr>
        <w:p w14:paraId="114C52A6" w14:textId="11BE4092" w:rsidR="00642D12" w:rsidRDefault="00642D12" w:rsidP="001610E8">
          <w:pPr>
            <w:rPr>
              <w:rFonts w:eastAsia="Arial"/>
            </w:rPr>
          </w:pPr>
        </w:p>
      </w:tc>
    </w:tr>
  </w:tbl>
  <w:p w14:paraId="3D8DCDB5" w14:textId="54CFDC2A" w:rsidR="00B56AE1" w:rsidRPr="00B56AE1" w:rsidRDefault="003B0442" w:rsidP="001610E8">
    <w:pPr>
      <w:rPr>
        <w:sz w:val="12"/>
        <w:szCs w:val="16"/>
      </w:rPr>
    </w:pPr>
    <w:sdt>
      <w:sdtPr>
        <w:id w:val="249856428"/>
        <w:docPartObj>
          <w:docPartGallery w:val="Page Numbers (Top of Page)"/>
          <w:docPartUnique/>
        </w:docPartObj>
      </w:sdtPr>
      <w:sdtEndPr/>
      <w:sdtContent>
        <w:r w:rsidR="00642D12" w:rsidRPr="00B56AE1">
          <w:t xml:space="preserve">Seite </w:t>
        </w:r>
        <w:r w:rsidR="00642D12" w:rsidRPr="00B56AE1">
          <w:fldChar w:fldCharType="begin"/>
        </w:r>
        <w:r w:rsidR="00642D12" w:rsidRPr="00B56AE1">
          <w:instrText>PAGE</w:instrText>
        </w:r>
        <w:r w:rsidR="00642D12" w:rsidRPr="00B56AE1">
          <w:fldChar w:fldCharType="separate"/>
        </w:r>
        <w:r w:rsidR="008868F5">
          <w:rPr>
            <w:noProof/>
          </w:rPr>
          <w:t>2</w:t>
        </w:r>
        <w:r w:rsidR="00642D12" w:rsidRPr="00B56AE1">
          <w:fldChar w:fldCharType="end"/>
        </w:r>
        <w:r w:rsidR="00642D12" w:rsidRPr="00B56AE1">
          <w:t xml:space="preserve"> von </w:t>
        </w:r>
        <w:r w:rsidR="00642D12" w:rsidRPr="00B56AE1">
          <w:fldChar w:fldCharType="begin"/>
        </w:r>
        <w:r w:rsidR="00642D12" w:rsidRPr="00B56AE1">
          <w:instrText>NUMPAGES</w:instrText>
        </w:r>
        <w:r w:rsidR="00642D12" w:rsidRPr="00B56AE1">
          <w:fldChar w:fldCharType="separate"/>
        </w:r>
        <w:r w:rsidR="008868F5">
          <w:rPr>
            <w:noProof/>
          </w:rPr>
          <w:t>4</w:t>
        </w:r>
        <w:r w:rsidR="00642D12" w:rsidRPr="00B56AE1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77F45FAA" w:rsidR="00B600CB" w:rsidRPr="003C4F9C" w:rsidRDefault="00B469AC" w:rsidP="001610E8">
    <w:pPr>
      <w:pStyle w:val="Impressumberschrift"/>
    </w:pPr>
    <w:r>
      <w:t>Lizenzhinweise</w:t>
    </w:r>
  </w:p>
  <w:p w14:paraId="5811AC43" w14:textId="447C4650" w:rsidR="00B600CB" w:rsidRPr="003C4F9C" w:rsidRDefault="00B600CB" w:rsidP="001610E8">
    <w:pPr>
      <w:pStyle w:val="Impressum"/>
    </w:pPr>
    <w:proofErr w:type="spellStart"/>
    <w:r w:rsidRPr="003C4F9C">
      <w:t>AutorInnen</w:t>
    </w:r>
    <w:proofErr w:type="spellEnd"/>
    <w:r w:rsidRPr="003C4F9C">
      <w:t xml:space="preserve">: </w:t>
    </w:r>
    <w:r w:rsidR="00342788">
      <w:rPr>
        <w:highlight w:val="yellow"/>
      </w:rPr>
      <w:t>Markus Lindenberg und Edmund</w:t>
    </w:r>
    <w:r w:rsidRPr="00154A95">
      <w:rPr>
        <w:highlight w:val="yellow"/>
      </w:rPr>
      <w:t xml:space="preserve"> Fuchs für BFW Köln, Jule Murmann für TH Köln</w:t>
    </w:r>
    <w:r w:rsidR="00240FB6">
      <w:t>.</w:t>
    </w:r>
  </w:p>
  <w:p w14:paraId="390A7D67" w14:textId="6EA2456C" w:rsidR="00B600CB" w:rsidRPr="003C4F9C" w:rsidRDefault="00B600CB" w:rsidP="001610E8">
    <w:pPr>
      <w:pStyle w:val="Impressum"/>
    </w:pPr>
    <w:r w:rsidRPr="003C4F9C">
      <w:t xml:space="preserve">Titel: Baukasten der Medienkompetenz | </w:t>
    </w:r>
    <w:r w:rsidR="00583974">
      <w:t xml:space="preserve">Modul </w:t>
    </w:r>
    <w:r w:rsidR="00335A76">
      <w:t>4</w:t>
    </w:r>
    <w:r w:rsidR="00583974">
      <w:t>:</w:t>
    </w:r>
    <w:r w:rsidR="00335A76">
      <w:t xml:space="preserve"> Schützen und sicher agieren</w:t>
    </w:r>
    <w:r w:rsidRPr="003C4F9C">
      <w:t xml:space="preserve"> | </w:t>
    </w:r>
    <w:r w:rsidRPr="00154A95">
      <w:rPr>
        <w:highlight w:val="yellow"/>
      </w:rPr>
      <w:t>Arbeitsauftrag | Suchmaschinen sammeln</w:t>
    </w:r>
    <w:r w:rsidR="00240FB6">
      <w:t>.</w:t>
    </w:r>
  </w:p>
  <w:p w14:paraId="0CD27439" w14:textId="77777777" w:rsidR="003C5730" w:rsidRDefault="00B600CB" w:rsidP="00B469AC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</w:t>
    </w:r>
    <w:r w:rsidR="005C2057" w:rsidRPr="003C4F9C">
      <w:t>Ü</w:t>
    </w:r>
    <w:r w:rsidRPr="003C4F9C">
      <w:t>RO.</w:t>
    </w:r>
  </w:p>
  <w:p w14:paraId="4E1969E4" w14:textId="7ED20996" w:rsidR="003C5730" w:rsidRDefault="003C5730" w:rsidP="003C5730">
    <w:pPr>
      <w:pStyle w:val="Impressum"/>
      <w:jc w:val="left"/>
    </w:pPr>
    <w:r w:rsidRPr="003C5730">
      <w:t xml:space="preserve">Dieses Dokument entstand im Rahmen des Projekts </w:t>
    </w:r>
    <w:proofErr w:type="spellStart"/>
    <w:r w:rsidRPr="003C5730">
      <w:t>IDiT</w:t>
    </w:r>
    <w:proofErr w:type="spellEnd"/>
    <w:r w:rsidRPr="003C5730">
      <w:t xml:space="preserve">/Förderkennzeichen 01PE18015. Projekt-Website: </w:t>
    </w:r>
    <w:hyperlink r:id="rId2" w:history="1">
      <w:proofErr w:type="spellStart"/>
      <w:proofErr w:type="gramStart"/>
      <w:r w:rsidRPr="004B40C8">
        <w:rPr>
          <w:rStyle w:val="Hyperlink"/>
        </w:rPr>
        <w:t>idit.online</w:t>
      </w:r>
      <w:proofErr w:type="spellEnd"/>
      <w:proofErr w:type="gramEnd"/>
    </w:hyperlink>
    <w:r w:rsidRPr="003C5730">
      <w:t xml:space="preserve">. </w:t>
    </w:r>
    <w:r w:rsidRPr="001F6B1C">
      <w:rPr>
        <w:noProof/>
      </w:rPr>
      <w:drawing>
        <wp:inline distT="0" distB="0" distL="0" distR="0" wp14:anchorId="497D8792" wp14:editId="6FC6CECB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38F82B05" wp14:editId="2397409A">
          <wp:extent cx="1000125" cy="343793"/>
          <wp:effectExtent l="0" t="0" r="3175" b="0"/>
          <wp:docPr id="9" name="Grafik 21" descr="Logo zur BY SA Lizenz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Verwendung von Screenshots unter Zitatrecht.</w:t>
    </w:r>
  </w:p>
  <w:p w14:paraId="40002519" w14:textId="77777777" w:rsidR="003C5730" w:rsidRPr="003C4F9C" w:rsidRDefault="003C5730" w:rsidP="003C5730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79E1A4E6" w:rsidR="00DE39AD" w:rsidRPr="00E7668B" w:rsidRDefault="003C5730" w:rsidP="003C5730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7C9608FE" wp14:editId="22E3E931">
          <wp:extent cx="5553650" cy="1065083"/>
          <wp:effectExtent l="0" t="0" r="0" b="190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proofErr w:type="spellStart"/>
    <w:r w:rsidRPr="00BB3361">
      <w:t>AutorInnen</w:t>
    </w:r>
    <w:proofErr w:type="spellEnd"/>
    <w:r w:rsidRPr="00BB3361">
      <w:t>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</w:t>
    </w:r>
    <w:proofErr w:type="spellStart"/>
    <w:r>
      <w:t>IDiT</w:t>
    </w:r>
    <w:proofErr w:type="spellEnd"/>
    <w:r>
      <w:t xml:space="preserve">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25C3" w14:textId="77777777" w:rsidR="003B0442" w:rsidRDefault="003B0442" w:rsidP="001610E8"/>
    <w:p w14:paraId="557E5DFD" w14:textId="77777777" w:rsidR="003B0442" w:rsidRDefault="003B0442" w:rsidP="001610E8"/>
    <w:p w14:paraId="6BE89CEE" w14:textId="77777777" w:rsidR="003B0442" w:rsidRDefault="003B0442" w:rsidP="001610E8"/>
  </w:footnote>
  <w:footnote w:type="continuationSeparator" w:id="0">
    <w:p w14:paraId="0DFE2829" w14:textId="77777777" w:rsidR="003B0442" w:rsidRDefault="003B0442" w:rsidP="001610E8">
      <w:r>
        <w:continuationSeparator/>
      </w:r>
    </w:p>
    <w:p w14:paraId="6A5766E3" w14:textId="77777777" w:rsidR="003B0442" w:rsidRDefault="003B0442" w:rsidP="001610E8"/>
    <w:p w14:paraId="361302EF" w14:textId="77777777" w:rsidR="003B0442" w:rsidRDefault="003B0442" w:rsidP="001610E8"/>
    <w:p w14:paraId="126456F4" w14:textId="77777777" w:rsidR="003B0442" w:rsidRDefault="003B0442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0AE0" w14:textId="77777777" w:rsidR="003C2228" w:rsidRDefault="003C222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7" name="Grafik 7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510B83F7" w:rsidR="00F112B0" w:rsidRPr="001610E8" w:rsidRDefault="00F112B0" w:rsidP="002E6854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583974">
      <w:t xml:space="preserve">Modul 4: </w:t>
    </w:r>
    <w:r w:rsidR="002E6854">
      <w:t>Schützen und sicher agieren</w:t>
    </w:r>
    <w:r w:rsidRPr="001610E8">
      <w:t xml:space="preserve"> | </w:t>
    </w:r>
    <w:r w:rsidR="005E58FD" w:rsidRPr="005E58FD">
      <w:t>Big Data</w:t>
    </w:r>
    <w:r w:rsidR="00BA7CE2">
      <w:t xml:space="preserve"> und Datenschutz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BA5C459" w:rsidR="00393E31" w:rsidRPr="004233DF" w:rsidRDefault="004233DF" w:rsidP="001610E8"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21334E5B" w:rsidR="001610E8" w:rsidRPr="00E7668B" w:rsidRDefault="001610E8" w:rsidP="002E6854">
    <w:pPr>
      <w:pStyle w:val="Kopfzeile"/>
    </w:pPr>
    <w:r w:rsidRPr="00E7668B">
      <w:t xml:space="preserve">Baukasten der Medienkompetenz | Teil 1: Informationen suchen und bewerten | </w:t>
    </w:r>
    <w:r w:rsidR="00E7668B" w:rsidRPr="00E7668B">
      <w:t>Suchmaschinen kennen und nutzen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C8F6" w14:textId="78BE68F5" w:rsidR="00B56AE1" w:rsidRPr="002E6854" w:rsidRDefault="002E6854" w:rsidP="002E6854">
    <w:pPr>
      <w:pStyle w:val="Kopfzeile"/>
    </w:pPr>
    <w:r w:rsidRPr="002E6854">
      <w:t xml:space="preserve">Baukasten der Medienkompetenz | </w:t>
    </w:r>
    <w:r w:rsidR="00583974">
      <w:t xml:space="preserve">Modul 4: </w:t>
    </w:r>
    <w:r w:rsidRPr="002E6854">
      <w:t xml:space="preserve">Schützen und sicher agieren | Thema </w:t>
    </w:r>
    <w:r w:rsidRPr="002E6854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7A7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C4F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2A3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5CC9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9A10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6A7E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7697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EF0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B66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8070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B2EED"/>
    <w:multiLevelType w:val="hybridMultilevel"/>
    <w:tmpl w:val="F392D846"/>
    <w:lvl w:ilvl="0" w:tplc="4680F2D4">
      <w:numFmt w:val="bullet"/>
      <w:lvlText w:val="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2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F1773"/>
    <w:multiLevelType w:val="hybridMultilevel"/>
    <w:tmpl w:val="A72A780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2"/>
  </w:num>
  <w:num w:numId="4">
    <w:abstractNumId w:val="21"/>
  </w:num>
  <w:num w:numId="5">
    <w:abstractNumId w:val="10"/>
  </w:num>
  <w:num w:numId="6">
    <w:abstractNumId w:val="23"/>
  </w:num>
  <w:num w:numId="7">
    <w:abstractNumId w:val="15"/>
  </w:num>
  <w:num w:numId="8">
    <w:abstractNumId w:val="16"/>
  </w:num>
  <w:num w:numId="9">
    <w:abstractNumId w:val="27"/>
  </w:num>
  <w:num w:numId="10">
    <w:abstractNumId w:val="20"/>
  </w:num>
  <w:num w:numId="11">
    <w:abstractNumId w:val="14"/>
  </w:num>
  <w:num w:numId="12">
    <w:abstractNumId w:val="24"/>
  </w:num>
  <w:num w:numId="13">
    <w:abstractNumId w:val="17"/>
  </w:num>
  <w:num w:numId="14">
    <w:abstractNumId w:val="11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3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6802"/>
    <w:rsid w:val="00022035"/>
    <w:rsid w:val="00033C6D"/>
    <w:rsid w:val="000378C1"/>
    <w:rsid w:val="00056388"/>
    <w:rsid w:val="0006621B"/>
    <w:rsid w:val="00072676"/>
    <w:rsid w:val="000949CD"/>
    <w:rsid w:val="0009674F"/>
    <w:rsid w:val="000A2634"/>
    <w:rsid w:val="000C5CF9"/>
    <w:rsid w:val="000D6832"/>
    <w:rsid w:val="000E475D"/>
    <w:rsid w:val="000F1DAE"/>
    <w:rsid w:val="000F5E54"/>
    <w:rsid w:val="001047A6"/>
    <w:rsid w:val="001349DD"/>
    <w:rsid w:val="00154A95"/>
    <w:rsid w:val="001610E8"/>
    <w:rsid w:val="0016422F"/>
    <w:rsid w:val="0017356F"/>
    <w:rsid w:val="001A1E32"/>
    <w:rsid w:val="001D1EE4"/>
    <w:rsid w:val="001D6250"/>
    <w:rsid w:val="00202801"/>
    <w:rsid w:val="00227C08"/>
    <w:rsid w:val="00237720"/>
    <w:rsid w:val="00240FB6"/>
    <w:rsid w:val="0024608B"/>
    <w:rsid w:val="00256ACE"/>
    <w:rsid w:val="002759F7"/>
    <w:rsid w:val="002972EC"/>
    <w:rsid w:val="002975FE"/>
    <w:rsid w:val="002A7E33"/>
    <w:rsid w:val="002D2F4A"/>
    <w:rsid w:val="002D5873"/>
    <w:rsid w:val="002E6854"/>
    <w:rsid w:val="002E7FB1"/>
    <w:rsid w:val="003009EE"/>
    <w:rsid w:val="003065AB"/>
    <w:rsid w:val="0032383D"/>
    <w:rsid w:val="00335A76"/>
    <w:rsid w:val="00342788"/>
    <w:rsid w:val="00343FDD"/>
    <w:rsid w:val="00345684"/>
    <w:rsid w:val="00347115"/>
    <w:rsid w:val="0037582A"/>
    <w:rsid w:val="00393E31"/>
    <w:rsid w:val="003B0442"/>
    <w:rsid w:val="003B449B"/>
    <w:rsid w:val="003C2228"/>
    <w:rsid w:val="003C4F9C"/>
    <w:rsid w:val="003C5730"/>
    <w:rsid w:val="003D3009"/>
    <w:rsid w:val="003F0337"/>
    <w:rsid w:val="004011D0"/>
    <w:rsid w:val="00404A4F"/>
    <w:rsid w:val="00417D37"/>
    <w:rsid w:val="004233DF"/>
    <w:rsid w:val="00436E6C"/>
    <w:rsid w:val="004531CD"/>
    <w:rsid w:val="004606A5"/>
    <w:rsid w:val="004739B0"/>
    <w:rsid w:val="004815DF"/>
    <w:rsid w:val="004B184B"/>
    <w:rsid w:val="004B40C8"/>
    <w:rsid w:val="004C11D9"/>
    <w:rsid w:val="004E3594"/>
    <w:rsid w:val="004F05D6"/>
    <w:rsid w:val="004F7AE9"/>
    <w:rsid w:val="00511515"/>
    <w:rsid w:val="00527E1D"/>
    <w:rsid w:val="00541440"/>
    <w:rsid w:val="00561B94"/>
    <w:rsid w:val="00566900"/>
    <w:rsid w:val="005670F1"/>
    <w:rsid w:val="00583974"/>
    <w:rsid w:val="00592F96"/>
    <w:rsid w:val="005A3E14"/>
    <w:rsid w:val="005A7A69"/>
    <w:rsid w:val="005B1114"/>
    <w:rsid w:val="005B2FC6"/>
    <w:rsid w:val="005B3E97"/>
    <w:rsid w:val="005B4DA9"/>
    <w:rsid w:val="005C2057"/>
    <w:rsid w:val="005C3754"/>
    <w:rsid w:val="005C382D"/>
    <w:rsid w:val="005D008D"/>
    <w:rsid w:val="005D1DD4"/>
    <w:rsid w:val="005D2F2E"/>
    <w:rsid w:val="005E58FD"/>
    <w:rsid w:val="005F094A"/>
    <w:rsid w:val="00605A57"/>
    <w:rsid w:val="00624759"/>
    <w:rsid w:val="00634BF5"/>
    <w:rsid w:val="0063706B"/>
    <w:rsid w:val="006426CC"/>
    <w:rsid w:val="00642D12"/>
    <w:rsid w:val="00654594"/>
    <w:rsid w:val="00667CD6"/>
    <w:rsid w:val="00676412"/>
    <w:rsid w:val="006765F0"/>
    <w:rsid w:val="00681318"/>
    <w:rsid w:val="0068681A"/>
    <w:rsid w:val="007065DD"/>
    <w:rsid w:val="00712A9C"/>
    <w:rsid w:val="00721DC0"/>
    <w:rsid w:val="007243A9"/>
    <w:rsid w:val="007339C3"/>
    <w:rsid w:val="00761846"/>
    <w:rsid w:val="00764390"/>
    <w:rsid w:val="00780FE5"/>
    <w:rsid w:val="00797790"/>
    <w:rsid w:val="007C09F5"/>
    <w:rsid w:val="007D0D6E"/>
    <w:rsid w:val="007D138D"/>
    <w:rsid w:val="007D2247"/>
    <w:rsid w:val="007D2ABD"/>
    <w:rsid w:val="007E5EBA"/>
    <w:rsid w:val="008037CE"/>
    <w:rsid w:val="00814F54"/>
    <w:rsid w:val="008161D1"/>
    <w:rsid w:val="0081685F"/>
    <w:rsid w:val="00830067"/>
    <w:rsid w:val="00841F70"/>
    <w:rsid w:val="008449BC"/>
    <w:rsid w:val="00877BF3"/>
    <w:rsid w:val="00880B0A"/>
    <w:rsid w:val="008868F5"/>
    <w:rsid w:val="008A3FF3"/>
    <w:rsid w:val="008A4BED"/>
    <w:rsid w:val="008C3E45"/>
    <w:rsid w:val="008C6953"/>
    <w:rsid w:val="008D4C70"/>
    <w:rsid w:val="008F23DB"/>
    <w:rsid w:val="00932A56"/>
    <w:rsid w:val="00987F17"/>
    <w:rsid w:val="00991476"/>
    <w:rsid w:val="00995ACA"/>
    <w:rsid w:val="009D5FB9"/>
    <w:rsid w:val="009E1282"/>
    <w:rsid w:val="009E7886"/>
    <w:rsid w:val="009F0CA9"/>
    <w:rsid w:val="00A029CC"/>
    <w:rsid w:val="00A15C4E"/>
    <w:rsid w:val="00A33033"/>
    <w:rsid w:val="00A72A14"/>
    <w:rsid w:val="00A8402B"/>
    <w:rsid w:val="00A908C2"/>
    <w:rsid w:val="00AB508E"/>
    <w:rsid w:val="00AB692C"/>
    <w:rsid w:val="00AC3360"/>
    <w:rsid w:val="00AD4360"/>
    <w:rsid w:val="00AD58F3"/>
    <w:rsid w:val="00AF0E6E"/>
    <w:rsid w:val="00B25260"/>
    <w:rsid w:val="00B42F31"/>
    <w:rsid w:val="00B469AC"/>
    <w:rsid w:val="00B56AE1"/>
    <w:rsid w:val="00B600CB"/>
    <w:rsid w:val="00B7686C"/>
    <w:rsid w:val="00B847CC"/>
    <w:rsid w:val="00B87B2E"/>
    <w:rsid w:val="00BA7CE2"/>
    <w:rsid w:val="00BB3361"/>
    <w:rsid w:val="00BE701F"/>
    <w:rsid w:val="00BF7117"/>
    <w:rsid w:val="00C27AD9"/>
    <w:rsid w:val="00C56A95"/>
    <w:rsid w:val="00C9360F"/>
    <w:rsid w:val="00CC5752"/>
    <w:rsid w:val="00CC68C0"/>
    <w:rsid w:val="00CF3ADC"/>
    <w:rsid w:val="00D115E2"/>
    <w:rsid w:val="00D14772"/>
    <w:rsid w:val="00D2300F"/>
    <w:rsid w:val="00D34345"/>
    <w:rsid w:val="00D43039"/>
    <w:rsid w:val="00D45955"/>
    <w:rsid w:val="00D552FD"/>
    <w:rsid w:val="00D71FAD"/>
    <w:rsid w:val="00DA06D5"/>
    <w:rsid w:val="00DB12FC"/>
    <w:rsid w:val="00DC7A3F"/>
    <w:rsid w:val="00DE39AD"/>
    <w:rsid w:val="00DE7342"/>
    <w:rsid w:val="00E06688"/>
    <w:rsid w:val="00E1232E"/>
    <w:rsid w:val="00E23F8C"/>
    <w:rsid w:val="00E2754A"/>
    <w:rsid w:val="00E44283"/>
    <w:rsid w:val="00E678D1"/>
    <w:rsid w:val="00E749FD"/>
    <w:rsid w:val="00E7668B"/>
    <w:rsid w:val="00E81A23"/>
    <w:rsid w:val="00E8472F"/>
    <w:rsid w:val="00E84FA3"/>
    <w:rsid w:val="00EA48FA"/>
    <w:rsid w:val="00EB4426"/>
    <w:rsid w:val="00EC6B3A"/>
    <w:rsid w:val="00ED37F9"/>
    <w:rsid w:val="00EE126E"/>
    <w:rsid w:val="00F077C1"/>
    <w:rsid w:val="00F10A1B"/>
    <w:rsid w:val="00F112B0"/>
    <w:rsid w:val="00F20A83"/>
    <w:rsid w:val="00F5625C"/>
    <w:rsid w:val="00F703A9"/>
    <w:rsid w:val="00F80DCB"/>
    <w:rsid w:val="00FA6A65"/>
    <w:rsid w:val="00FB06E0"/>
    <w:rsid w:val="00FC3094"/>
    <w:rsid w:val="00FE331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8472F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D6250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5E58F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2E6854"/>
  </w:style>
  <w:style w:type="character" w:customStyle="1" w:styleId="KopfzeileZchn">
    <w:name w:val="Kopfzeile Zchn"/>
    <w:basedOn w:val="Absatz-Standardschriftart"/>
    <w:link w:val="Kopfzeile"/>
    <w:uiPriority w:val="99"/>
    <w:rsid w:val="002E6854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8472F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D6250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color w:val="AE1E39" w:themeColor="accent2" w:themeShade="BF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2E6854"/>
    <w:rPr>
      <w:color w:val="9BC22B" w:themeColor="background2"/>
      <w:u w:val="singl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2E6854"/>
    <w:rPr>
      <w:rFonts w:eastAsia="Arial" w:cs="Arial"/>
      <w:color w:val="9BC22B" w:themeColor="background2"/>
      <w:sz w:val="16"/>
      <w:szCs w:val="22"/>
      <w:u w:val="single"/>
      <w:lang w:val="en-GB" w:eastAsia="de-D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2D5873"/>
    <w:rPr>
      <w:b/>
      <w:color w:val="739120" w:themeColor="background2" w:themeShade="BF"/>
    </w:rPr>
  </w:style>
  <w:style w:type="paragraph" w:customStyle="1" w:styleId="Tabelleninhalt10pt">
    <w:name w:val="Tabelleninhalt 10 pt"/>
    <w:basedOn w:val="Tabelleninhalt"/>
    <w:qFormat/>
    <w:rsid w:val="00624759"/>
    <w:pPr>
      <w:framePr w:wrap="around"/>
    </w:pPr>
    <w:rPr>
      <w:sz w:val="20"/>
    </w:rPr>
  </w:style>
  <w:style w:type="paragraph" w:customStyle="1" w:styleId="TitelIDiT">
    <w:name w:val="Titel IDiT"/>
    <w:basedOn w:val="Standard"/>
    <w:autoRedefine/>
    <w:qFormat/>
    <w:rsid w:val="005B3E97"/>
    <w:pPr>
      <w:spacing w:line="276" w:lineRule="auto"/>
    </w:pPr>
    <w:rPr>
      <w:b/>
      <w:color w:val="739120" w:themeColor="background2" w:themeShade="BF"/>
      <w:sz w:val="28"/>
    </w:rPr>
  </w:style>
  <w:style w:type="paragraph" w:customStyle="1" w:styleId="UntertitelIDiT">
    <w:name w:val="Untertitel IDiT"/>
    <w:basedOn w:val="Standard"/>
    <w:qFormat/>
    <w:rsid w:val="00E8472F"/>
    <w:pPr>
      <w:spacing w:before="120" w:after="120" w:line="276" w:lineRule="auto"/>
      <w:ind w:firstLine="709"/>
    </w:pPr>
    <w:rPr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4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creativecommons.org/licenses/by-sa/4.0/deed.de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7" Type="http://schemas.openxmlformats.org/officeDocument/2006/relationships/image" Target="media/image6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support.microsoft.com/de-de/topic/einf&#252;gen-von-piktogrammen-in-microsoft-office-e2459f17-3996-4795-996e-b9a13486fa79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creativecommons.org/licenses/by-sa/4.0/deed.de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AF37-C46B-4DB0-86D7-759B0B49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Felix Neumann</cp:lastModifiedBy>
  <cp:revision>7</cp:revision>
  <dcterms:created xsi:type="dcterms:W3CDTF">2021-08-16T08:37:00Z</dcterms:created>
  <dcterms:modified xsi:type="dcterms:W3CDTF">2021-10-11T05:58:00Z</dcterms:modified>
</cp:coreProperties>
</file>