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88AFF" w14:textId="59847998" w:rsidR="0024608B" w:rsidRPr="00527829" w:rsidRDefault="00681318" w:rsidP="005B3E97">
      <w:pPr>
        <w:pStyle w:val="TitelIDiT"/>
        <w:rPr>
          <w:color w:val="637F1E"/>
        </w:rPr>
      </w:pPr>
      <w:r w:rsidRPr="00527829">
        <w:rPr>
          <w:noProof/>
          <w:color w:val="637F1E"/>
        </w:rPr>
        <w:drawing>
          <wp:inline distT="0" distB="0" distL="0" distR="0" wp14:anchorId="4A399DA0" wp14:editId="0B5DAE58">
            <wp:extent cx="360000" cy="392879"/>
            <wp:effectExtent l="0" t="0" r="0" b="1270"/>
            <wp:docPr id="31" name="Grafik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l="3650" t="3964" r="11984" b="3964"/>
                    <a:stretch/>
                  </pic:blipFill>
                  <pic:spPr bwMode="auto">
                    <a:xfrm>
                      <a:off x="0" y="0"/>
                      <a:ext cx="364462" cy="397749"/>
                    </a:xfrm>
                    <a:prstGeom prst="rect">
                      <a:avLst/>
                    </a:prstGeom>
                    <a:ln>
                      <a:noFill/>
                    </a:ln>
                    <a:extLst>
                      <a:ext uri="{53640926-AAD7-44D8-BBD7-CCE9431645EC}">
                        <a14:shadowObscured xmlns:a14="http://schemas.microsoft.com/office/drawing/2010/main"/>
                      </a:ext>
                    </a:extLst>
                  </pic:spPr>
                </pic:pic>
              </a:graphicData>
            </a:graphic>
          </wp:inline>
        </w:drawing>
      </w:r>
      <w:r w:rsidR="004F7AE9" w:rsidRPr="00527829">
        <w:rPr>
          <w:color w:val="637F1E"/>
        </w:rPr>
        <w:tab/>
      </w:r>
      <w:r w:rsidR="00A33033" w:rsidRPr="00527829">
        <w:rPr>
          <w:color w:val="637F1E"/>
        </w:rPr>
        <w:t xml:space="preserve">Modul 4: </w:t>
      </w:r>
      <w:r w:rsidR="002E6854" w:rsidRPr="00527829">
        <w:rPr>
          <w:color w:val="637F1E"/>
        </w:rPr>
        <w:t>Schützen und sicher agieren</w:t>
      </w:r>
    </w:p>
    <w:p w14:paraId="675C0387" w14:textId="77777777" w:rsidR="00ED1C03" w:rsidRDefault="0024608B" w:rsidP="00E8472F">
      <w:pPr>
        <w:pStyle w:val="UntertitelIDiT"/>
      </w:pPr>
      <w:r w:rsidRPr="00E8472F">
        <w:t>Thema</w:t>
      </w:r>
      <w:r w:rsidRPr="001610E8">
        <w:t xml:space="preserve">: </w:t>
      </w:r>
      <w:r w:rsidR="00ED1C03">
        <w:t>Digitale Selbstverteidigung</w:t>
      </w:r>
      <w:r w:rsidR="00ED1C03" w:rsidRPr="006A0A3C">
        <w:t xml:space="preserve"> </w:t>
      </w:r>
    </w:p>
    <w:p w14:paraId="7D187368" w14:textId="448A6437" w:rsidR="00674D07" w:rsidRDefault="0024608B" w:rsidP="00824E77">
      <w:pPr>
        <w:pStyle w:val="UntertitelIDiT"/>
        <w:ind w:left="708" w:firstLine="1"/>
      </w:pPr>
      <w:r w:rsidRPr="001D6250">
        <w:t>Arbeitsauftrag</w:t>
      </w:r>
      <w:r w:rsidRPr="0024608B">
        <w:t xml:space="preserve">: </w:t>
      </w:r>
      <w:r w:rsidR="00ED1C03" w:rsidRPr="006A0A3C">
        <w:t>Alternative Anwendungen</w:t>
      </w:r>
      <w:r w:rsidR="00862CA5">
        <w:t xml:space="preserve"> und </w:t>
      </w:r>
      <w:r w:rsidR="00ED1C03" w:rsidRPr="006A0A3C">
        <w:t>Privatsphäre-Einstellungen</w:t>
      </w:r>
    </w:p>
    <w:p w14:paraId="0C3359C4" w14:textId="77777777" w:rsidR="00824E77" w:rsidRDefault="00824E77" w:rsidP="00824E77"/>
    <w:p w14:paraId="0013905D" w14:textId="7DE7ED6C" w:rsidR="008868F5" w:rsidRPr="00EC6B3A" w:rsidRDefault="00681318" w:rsidP="00B25260">
      <w:pPr>
        <w:pStyle w:val="berschrift1"/>
        <w:sectPr w:rsidR="008868F5" w:rsidRPr="00EC6B3A" w:rsidSect="00D2300F">
          <w:headerReference w:type="even" r:id="rId10"/>
          <w:headerReference w:type="default" r:id="rId11"/>
          <w:footerReference w:type="even" r:id="rId12"/>
          <w:footerReference w:type="default" r:id="rId13"/>
          <w:headerReference w:type="first" r:id="rId14"/>
          <w:footerReference w:type="first" r:id="rId15"/>
          <w:type w:val="continuous"/>
          <w:pgSz w:w="11900" w:h="16820"/>
          <w:pgMar w:top="1417" w:right="1417" w:bottom="1134" w:left="1417" w:header="964" w:footer="709" w:gutter="0"/>
          <w:cols w:space="567"/>
          <w:docGrid w:linePitch="360"/>
        </w:sectPr>
      </w:pPr>
      <w:r>
        <w:rPr>
          <w:noProof/>
        </w:rPr>
        <w:drawing>
          <wp:inline distT="0" distB="0" distL="0" distR="0" wp14:anchorId="40DC319C" wp14:editId="604327E0">
            <wp:extent cx="391587" cy="360000"/>
            <wp:effectExtent l="0" t="0" r="2540" b="0"/>
            <wp:docPr id="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004F7AE9">
        <w:tab/>
      </w:r>
      <w:r w:rsidR="008868F5">
        <w:t xml:space="preserve">Info: </w:t>
      </w:r>
      <w:r w:rsidR="006A0A3C">
        <w:t>Möglichkeiten der digitalen Selbstverteidigung</w:t>
      </w:r>
    </w:p>
    <w:p w14:paraId="5BB02868" w14:textId="4F4E8B47" w:rsidR="006A0A3C" w:rsidRDefault="006A0A3C" w:rsidP="006A0A3C">
      <w:pPr>
        <w:ind w:left="360" w:hanging="360"/>
      </w:pPr>
      <w:r>
        <w:t>Möglichkeiten, sich selbst datensparsamer durch das Netz zu bewegen, sind u.a.</w:t>
      </w:r>
      <w:r w:rsidR="000F70FC">
        <w:t>:</w:t>
      </w:r>
    </w:p>
    <w:p w14:paraId="100B1765" w14:textId="463435E6" w:rsidR="006A0A3C" w:rsidRDefault="000F70FC" w:rsidP="00674D07">
      <w:pPr>
        <w:pStyle w:val="Listenabsatz"/>
        <w:numPr>
          <w:ilvl w:val="0"/>
          <w:numId w:val="34"/>
        </w:numPr>
      </w:pPr>
      <w:r>
        <w:t>d</w:t>
      </w:r>
      <w:r w:rsidR="006A0A3C">
        <w:t>ie Nutzung von alternativen Anwendungen zu den Diensten der großen und bekanntesten Technologie-Firmen</w:t>
      </w:r>
      <w:r>
        <w:t>,</w:t>
      </w:r>
    </w:p>
    <w:p w14:paraId="4589B8C2" w14:textId="61C3A989" w:rsidR="008868F5" w:rsidRDefault="000F70FC" w:rsidP="00674D07">
      <w:pPr>
        <w:pStyle w:val="Listenabsatz"/>
        <w:numPr>
          <w:ilvl w:val="0"/>
          <w:numId w:val="34"/>
        </w:numPr>
      </w:pPr>
      <w:r>
        <w:t>b</w:t>
      </w:r>
      <w:r w:rsidR="006A0A3C">
        <w:t xml:space="preserve">ei Nutzung von Google und Facebook: Privatsphäre-Einstellungen </w:t>
      </w:r>
      <w:r w:rsidR="00E8576A">
        <w:t>anpassen</w:t>
      </w:r>
      <w:r w:rsidR="006A0A3C">
        <w:t>.</w:t>
      </w:r>
    </w:p>
    <w:p w14:paraId="1C861338" w14:textId="77777777" w:rsidR="00824E77" w:rsidRDefault="00824E77" w:rsidP="00824E77"/>
    <w:p w14:paraId="503AB220" w14:textId="5AA8E5D5" w:rsidR="00824E77" w:rsidRPr="000C5CF9" w:rsidRDefault="00824E77" w:rsidP="00824E77">
      <w:pPr>
        <w:sectPr w:rsidR="00824E77" w:rsidRPr="000C5CF9" w:rsidSect="00395406">
          <w:type w:val="continuous"/>
          <w:pgSz w:w="11900" w:h="16820"/>
          <w:pgMar w:top="1417" w:right="1417" w:bottom="1134" w:left="1417" w:header="964" w:footer="709" w:gutter="0"/>
          <w:cols w:space="567"/>
          <w:docGrid w:linePitch="360"/>
        </w:sectPr>
      </w:pPr>
    </w:p>
    <w:p w14:paraId="09990C73" w14:textId="056854AC" w:rsidR="008868F5" w:rsidRDefault="00681318" w:rsidP="00B25260">
      <w:pPr>
        <w:pStyle w:val="berschrift1"/>
      </w:pPr>
      <w:r>
        <w:rPr>
          <w:noProof/>
        </w:rPr>
        <w:drawing>
          <wp:inline distT="0" distB="0" distL="0" distR="0" wp14:anchorId="5352BE5A" wp14:editId="23F62403">
            <wp:extent cx="426258" cy="342000"/>
            <wp:effectExtent l="0" t="0" r="0" b="1270"/>
            <wp:docPr id="6"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00D14772" w:rsidRPr="001610E8">
        <w:tab/>
      </w:r>
      <w:r w:rsidR="008868F5" w:rsidRPr="001610E8">
        <w:t>Arbeitsauftrag:</w:t>
      </w:r>
      <w:r w:rsidR="006A0A3C">
        <w:t xml:space="preserve"> </w:t>
      </w:r>
      <w:r w:rsidR="006E6470">
        <w:t>Recherchieren Sie a</w:t>
      </w:r>
      <w:r w:rsidR="006E6470" w:rsidRPr="006A0A3C">
        <w:t>lternative Anwendungen und Privatsphäre-Einstellungen</w:t>
      </w:r>
      <w:r w:rsidR="006E6470">
        <w:t>!</w:t>
      </w:r>
    </w:p>
    <w:p w14:paraId="23D59518" w14:textId="570488B1" w:rsidR="003B66BA" w:rsidRDefault="003B66BA" w:rsidP="003B66BA">
      <w:r w:rsidRPr="003B66BA">
        <w:t>Üben Sie sich in digitaler Selbstverteidigung! Welche Alternativen gibt es zu Facebook, WhatsApp, Google und Co, und welche Möglichkeiten gibt es, die Einstellungen zu Sicherheit und Privatsphäre bei Facebook und Google zu gestalten?</w:t>
      </w:r>
    </w:p>
    <w:p w14:paraId="63FCD1BB" w14:textId="77777777" w:rsidR="003B66BA" w:rsidRPr="003B66BA" w:rsidRDefault="003B66BA" w:rsidP="003B66BA"/>
    <w:p w14:paraId="1D9DEB6C" w14:textId="5F727DD2" w:rsidR="00824E77" w:rsidRDefault="003B66BA" w:rsidP="00824E77">
      <w:pPr>
        <w:pStyle w:val="Listenabsatz"/>
      </w:pPr>
      <w:r w:rsidRPr="003B66BA">
        <w:t xml:space="preserve">Bilden Sie </w:t>
      </w:r>
      <w:r w:rsidR="00674D07">
        <w:t>fünf</w:t>
      </w:r>
      <w:r w:rsidRPr="003B66BA">
        <w:t xml:space="preserve"> gleich große Gruppen. Jede Gruppe bearbeitet eins der folgenden Themen</w:t>
      </w:r>
      <w:r w:rsidR="00DE27AE">
        <w:t>:</w:t>
      </w:r>
    </w:p>
    <w:p w14:paraId="496ED74C" w14:textId="77777777" w:rsidR="00824E77" w:rsidRDefault="00824E77" w:rsidP="00824E77"/>
    <w:p w14:paraId="7E706631" w14:textId="42D3E465" w:rsidR="00674D07" w:rsidRPr="00674D07" w:rsidRDefault="003B66BA" w:rsidP="00DE27AE">
      <w:pPr>
        <w:pStyle w:val="Listenabsatz"/>
        <w:numPr>
          <w:ilvl w:val="0"/>
          <w:numId w:val="37"/>
        </w:numPr>
      </w:pPr>
      <w:r w:rsidRPr="00674D07">
        <w:t>Gruppe 1: Statt WhatsApp</w:t>
      </w:r>
      <w:r w:rsidR="00680D4D">
        <w:t xml:space="preserve"> / </w:t>
      </w:r>
      <w:r w:rsidRPr="00674D07">
        <w:t>Alternative Messenger-Dienste</w:t>
      </w:r>
    </w:p>
    <w:p w14:paraId="3203F3DF" w14:textId="2317FD6F" w:rsidR="00674D07" w:rsidRPr="00674D07" w:rsidRDefault="003B66BA" w:rsidP="00DE27AE">
      <w:pPr>
        <w:pStyle w:val="Listenabsatz"/>
        <w:numPr>
          <w:ilvl w:val="0"/>
          <w:numId w:val="37"/>
        </w:numPr>
      </w:pPr>
      <w:r w:rsidRPr="00674D07">
        <w:t xml:space="preserve">Gruppe 2: Statt </w:t>
      </w:r>
      <w:proofErr w:type="spellStart"/>
      <w:r w:rsidRPr="00674D07">
        <w:t>Gmail</w:t>
      </w:r>
      <w:proofErr w:type="spellEnd"/>
      <w:r w:rsidR="00680D4D">
        <w:t xml:space="preserve"> / </w:t>
      </w:r>
      <w:proofErr w:type="gramStart"/>
      <w:r w:rsidRPr="00674D07">
        <w:t>Alternative E-Mail</w:t>
      </w:r>
      <w:proofErr w:type="gramEnd"/>
      <w:r w:rsidRPr="00674D07">
        <w:t>-Dienste</w:t>
      </w:r>
    </w:p>
    <w:p w14:paraId="3960B4AD" w14:textId="66B707F3" w:rsidR="003B66BA" w:rsidRPr="00674D07" w:rsidRDefault="003B66BA" w:rsidP="00DE27AE">
      <w:pPr>
        <w:pStyle w:val="Listenabsatz"/>
        <w:numPr>
          <w:ilvl w:val="0"/>
          <w:numId w:val="37"/>
        </w:numPr>
      </w:pPr>
      <w:r w:rsidRPr="00674D07">
        <w:t xml:space="preserve">Gruppe 3: Statt </w:t>
      </w:r>
      <w:proofErr w:type="spellStart"/>
      <w:r w:rsidRPr="00674D07">
        <w:t>GoogleMaps</w:t>
      </w:r>
      <w:proofErr w:type="spellEnd"/>
      <w:r w:rsidR="00680D4D">
        <w:t xml:space="preserve"> / </w:t>
      </w:r>
      <w:r w:rsidRPr="00674D07">
        <w:t>Alternative Karten-Dienste</w:t>
      </w:r>
    </w:p>
    <w:p w14:paraId="4E00230B" w14:textId="15D3826F" w:rsidR="003B66BA" w:rsidRPr="00674D07" w:rsidRDefault="003B66BA" w:rsidP="00DE27AE">
      <w:pPr>
        <w:pStyle w:val="Listenabsatz"/>
        <w:numPr>
          <w:ilvl w:val="0"/>
          <w:numId w:val="37"/>
        </w:numPr>
      </w:pPr>
      <w:r w:rsidRPr="00674D07">
        <w:t>Gruppe 4: Statt Facebook</w:t>
      </w:r>
      <w:r w:rsidR="00680D4D">
        <w:t xml:space="preserve"> / </w:t>
      </w:r>
      <w:r w:rsidRPr="00674D07">
        <w:t>Alternative Soziale Netzwerke</w:t>
      </w:r>
    </w:p>
    <w:p w14:paraId="764D40CC" w14:textId="7EDFE029" w:rsidR="003B66BA" w:rsidRPr="00674D07" w:rsidRDefault="003B66BA" w:rsidP="00DE27AE">
      <w:pPr>
        <w:pStyle w:val="Listenabsatz"/>
        <w:numPr>
          <w:ilvl w:val="0"/>
          <w:numId w:val="37"/>
        </w:numPr>
      </w:pPr>
      <w:r w:rsidRPr="00674D07">
        <w:t>Gruppe 5: Privatsphäre-Einstellungen bei Google</w:t>
      </w:r>
      <w:r w:rsidR="00562247">
        <w:t xml:space="preserve"> und </w:t>
      </w:r>
      <w:r w:rsidRPr="00674D07">
        <w:t>Facebook</w:t>
      </w:r>
    </w:p>
    <w:p w14:paraId="26C6CF5C" w14:textId="77777777" w:rsidR="003B66BA" w:rsidRPr="003B66BA" w:rsidRDefault="003B66BA" w:rsidP="003B66BA"/>
    <w:p w14:paraId="12144D77" w14:textId="54247190" w:rsidR="003B66BA" w:rsidRDefault="003B66BA" w:rsidP="003B66BA">
      <w:r w:rsidRPr="003B66BA">
        <w:t xml:space="preserve">Jede Gruppe </w:t>
      </w:r>
      <w:r w:rsidR="00F454F1">
        <w:t>erhält</w:t>
      </w:r>
      <w:r w:rsidRPr="003B66BA">
        <w:t xml:space="preserve"> ein Themenblatt mit Leitfragen und Hinweisen zum Vorgehen. Sie können gerne auch online weitere Quellen nutzen oder eigene Erfahrungen mit Alternativen einbringen.</w:t>
      </w:r>
      <w:r>
        <w:t xml:space="preserve"> </w:t>
      </w:r>
      <w:r w:rsidRPr="003B66BA">
        <w:t>Wenn Sie online nach weiteren Quellen suchen, achten Sie auf das Veröffentlichungsdatum der jeweiligen Quelle. Grade im Bereich digitaler Dienste ändern sich Angebote oft so schnell, dass es wichtig ist, dass die Quelle möglichst aktuell ist.</w:t>
      </w:r>
    </w:p>
    <w:p w14:paraId="0FDC7924" w14:textId="0BB56DDB" w:rsidR="003B66BA" w:rsidRDefault="003B66BA" w:rsidP="00674D07">
      <w:pPr>
        <w:pStyle w:val="Listenabsatz"/>
      </w:pPr>
      <w:r w:rsidRPr="003B66BA">
        <w:lastRenderedPageBreak/>
        <w:t xml:space="preserve">Erstellen Sie </w:t>
      </w:r>
      <w:r w:rsidR="00824E77">
        <w:t xml:space="preserve">am Rechner </w:t>
      </w:r>
      <w:r w:rsidRPr="003B66BA">
        <w:t>oder handschriftlich eine Übersicht Ihrer Ergebnisse.</w:t>
      </w:r>
    </w:p>
    <w:p w14:paraId="73DF9A49" w14:textId="64CCF2C6" w:rsidR="00DE27AE" w:rsidRDefault="003B66BA" w:rsidP="00DE27AE">
      <w:pPr>
        <w:pStyle w:val="Listenabsatz"/>
      </w:pPr>
      <w:r w:rsidRPr="003B66BA">
        <w:t xml:space="preserve">Präsentieren Sie als Gruppe Ihre Ergebnisse dem Plenum. Dies können Sie entweder am </w:t>
      </w:r>
      <w:proofErr w:type="spellStart"/>
      <w:r w:rsidRPr="003B66BA">
        <w:t>Beamer</w:t>
      </w:r>
      <w:proofErr w:type="spellEnd"/>
      <w:r w:rsidRPr="003B66BA">
        <w:t xml:space="preserve"> machen oder nur Ihre Notizen nutzen</w:t>
      </w:r>
      <w:r>
        <w:t>.</w:t>
      </w:r>
    </w:p>
    <w:p w14:paraId="258A8653" w14:textId="77777777" w:rsidR="00DE27AE" w:rsidRDefault="00DE27AE" w:rsidP="00DE27AE"/>
    <w:p w14:paraId="1F5A09D5" w14:textId="438D0ACD" w:rsidR="008868F5" w:rsidRDefault="008868F5" w:rsidP="001610E8">
      <w:pPr>
        <w:pStyle w:val="Anweisungenrechtbndig"/>
      </w:pPr>
      <w:r w:rsidRPr="008868F5">
        <w:t xml:space="preserve">Arbeitsform: </w:t>
      </w:r>
      <w:r w:rsidR="003B66BA" w:rsidRPr="003B66BA">
        <w:t>Themenungleiche Gruppenarbeit</w:t>
      </w:r>
    </w:p>
    <w:p w14:paraId="14E4276D" w14:textId="7C75C8F7" w:rsidR="00112588" w:rsidRPr="008868F5" w:rsidRDefault="00112588" w:rsidP="001610E8">
      <w:pPr>
        <w:pStyle w:val="Anweisungenrechtbndig"/>
      </w:pPr>
      <w:r>
        <w:t>Material: Themenblatt Gruppenthema</w:t>
      </w:r>
    </w:p>
    <w:p w14:paraId="5C3803D9" w14:textId="7FCD2FC4" w:rsidR="008868F5" w:rsidRPr="008868F5" w:rsidRDefault="008868F5" w:rsidP="001610E8">
      <w:pPr>
        <w:pStyle w:val="Anweisungenrechtbndig"/>
      </w:pPr>
      <w:r w:rsidRPr="008868F5">
        <w:t xml:space="preserve">Bearbeitungszeit: </w:t>
      </w:r>
      <w:r w:rsidR="003B66BA" w:rsidRPr="003B66BA">
        <w:t>1 Stunde (Bearbeitung), 40 Minuten (Präsentation)</w:t>
      </w:r>
    </w:p>
    <w:p w14:paraId="082875EB" w14:textId="3C601353" w:rsidR="005C2057" w:rsidRDefault="008868F5" w:rsidP="003B66BA">
      <w:pPr>
        <w:pStyle w:val="Anweisungenrechtbndig"/>
      </w:pPr>
      <w:r w:rsidRPr="008868F5">
        <w:t xml:space="preserve">Ergebnissicherung: </w:t>
      </w:r>
      <w:r w:rsidR="003B66BA" w:rsidRPr="003B66BA">
        <w:t>Präsentation im Plenum (pro Gruppe 5-10 Min.)</w:t>
      </w:r>
    </w:p>
    <w:sectPr w:rsidR="005C2057" w:rsidSect="00FB06E0">
      <w:headerReference w:type="default" r:id="rId20"/>
      <w:footerReference w:type="default" r:id="rId21"/>
      <w:footerReference w:type="first" r:id="rId22"/>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48C40" w14:textId="77777777" w:rsidR="00F87CFE" w:rsidRDefault="00F87CFE" w:rsidP="001610E8">
      <w:r>
        <w:separator/>
      </w:r>
    </w:p>
    <w:p w14:paraId="77555FAB" w14:textId="77777777" w:rsidR="00F87CFE" w:rsidRDefault="00F87CFE" w:rsidP="001610E8"/>
    <w:p w14:paraId="21441CF5" w14:textId="77777777" w:rsidR="00F87CFE" w:rsidRDefault="00F87CFE" w:rsidP="001610E8"/>
    <w:p w14:paraId="4D17A3F7" w14:textId="77777777" w:rsidR="00F87CFE" w:rsidRDefault="00F87CFE" w:rsidP="001610E8"/>
  </w:endnote>
  <w:endnote w:type="continuationSeparator" w:id="0">
    <w:p w14:paraId="7DB9F6C4" w14:textId="77777777" w:rsidR="00F87CFE" w:rsidRDefault="00F87CFE" w:rsidP="001610E8">
      <w:r>
        <w:continuationSeparator/>
      </w:r>
    </w:p>
    <w:p w14:paraId="623CA880" w14:textId="77777777" w:rsidR="00F87CFE" w:rsidRDefault="00F87CFE" w:rsidP="001610E8"/>
    <w:p w14:paraId="4C191489" w14:textId="77777777" w:rsidR="00F87CFE" w:rsidRDefault="00F87CFE" w:rsidP="001610E8"/>
    <w:p w14:paraId="7935A408" w14:textId="77777777" w:rsidR="00F87CFE" w:rsidRDefault="00F87CFE"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pitch w:val="default"/>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658507"/>
      <w:docPartObj>
        <w:docPartGallery w:val="Page Numbers (Bottom of Page)"/>
        <w:docPartUnique/>
      </w:docPartObj>
    </w:sdtPr>
    <w:sdtEndPr/>
    <w:sdtContent>
      <w:p w14:paraId="567AD3F1" w14:textId="77777777" w:rsidR="00345684" w:rsidRDefault="00932A56"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121AF53" w14:textId="77777777" w:rsidR="00345684" w:rsidRDefault="00345684" w:rsidP="001610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209205"/>
      <w:docPartObj>
        <w:docPartGallery w:val="Page Numbers (Bottom of Page)"/>
        <w:docPartUnique/>
      </w:docPartObj>
    </w:sdtPr>
    <w:sdtEndPr>
      <w:rPr>
        <w:sz w:val="20"/>
      </w:rPr>
    </w:sdtEndPr>
    <w:sdtContent>
      <w:sdt>
        <w:sdtPr>
          <w:id w:val="1785301324"/>
          <w:docPartObj>
            <w:docPartGallery w:val="Page Numbers (Top of Page)"/>
            <w:docPartUnique/>
          </w:docPartObj>
        </w:sdtPr>
        <w:sdtEndPr>
          <w:rPr>
            <w:sz w:val="20"/>
          </w:rPr>
        </w:sdtEndPr>
        <w:sdtContent>
          <w:p w14:paraId="0BFEFBBC" w14:textId="5F2B246B" w:rsidR="00345684" w:rsidRPr="00E7668B" w:rsidRDefault="00B56AE1"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342788">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342788">
              <w:rPr>
                <w:noProof/>
                <w:sz w:val="20"/>
              </w:rPr>
              <w:t>2</w:t>
            </w:r>
            <w:r w:rsidRPr="00E7668B">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7715" w14:textId="7089588B" w:rsidR="00393E31" w:rsidRPr="004233DF" w:rsidRDefault="004233DF" w:rsidP="001610E8">
    <w:r w:rsidRPr="004233DF">
      <w:t xml:space="preserve">Seite </w:t>
    </w:r>
    <w:r w:rsidRPr="004233DF">
      <w:fldChar w:fldCharType="begin"/>
    </w:r>
    <w:r w:rsidRPr="004233DF">
      <w:instrText>PAGE  \* Arabic  \* MERGEFORMAT</w:instrText>
    </w:r>
    <w:r w:rsidRPr="004233DF">
      <w:fldChar w:fldCharType="separate"/>
    </w:r>
    <w:r w:rsidR="00995ACA">
      <w:rPr>
        <w:noProof/>
      </w:rPr>
      <w:t>2</w:t>
    </w:r>
    <w:r w:rsidRPr="004233DF">
      <w:fldChar w:fldCharType="end"/>
    </w:r>
    <w:r w:rsidRPr="004233DF">
      <w:t xml:space="preserve"> von </w:t>
    </w:r>
    <w:r w:rsidR="00F87CFE">
      <w:fldChar w:fldCharType="begin"/>
    </w:r>
    <w:r w:rsidR="00F87CFE">
      <w:instrText>NUMPAGES  \* Arabic  \* MERGEFORMAT</w:instrText>
    </w:r>
    <w:r w:rsidR="00F87CFE">
      <w:fldChar w:fldCharType="separate"/>
    </w:r>
    <w:r w:rsidR="00995ACA">
      <w:rPr>
        <w:noProof/>
      </w:rPr>
      <w:t>3</w:t>
    </w:r>
    <w:r w:rsidR="00F87CFE">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90F79" w14:textId="77F45FAA" w:rsidR="00B600CB" w:rsidRPr="003C4F9C" w:rsidRDefault="00B469AC" w:rsidP="001610E8">
    <w:pPr>
      <w:pStyle w:val="Impressumberschrift"/>
    </w:pPr>
    <w:r>
      <w:t>Lizenzhinweise</w:t>
    </w:r>
  </w:p>
  <w:p w14:paraId="5811AC43" w14:textId="585C59B4" w:rsidR="00B600CB" w:rsidRPr="00674D07" w:rsidRDefault="00B600CB" w:rsidP="00710A62">
    <w:pPr>
      <w:pStyle w:val="Impressum"/>
    </w:pPr>
    <w:proofErr w:type="spellStart"/>
    <w:proofErr w:type="gramStart"/>
    <w:r w:rsidRPr="003C4F9C">
      <w:t>Autor</w:t>
    </w:r>
    <w:r w:rsidR="00674D07">
      <w:t>:i</w:t>
    </w:r>
    <w:r w:rsidRPr="003C4F9C">
      <w:t>nnen</w:t>
    </w:r>
    <w:proofErr w:type="spellEnd"/>
    <w:proofErr w:type="gramEnd"/>
    <w:r w:rsidRPr="003C4F9C">
      <w:t xml:space="preserve">: </w:t>
    </w:r>
    <w:r w:rsidR="00674D07">
      <w:t xml:space="preserve">Jule Murmann für TH </w:t>
    </w:r>
    <w:r w:rsidR="00674D07" w:rsidRPr="00674D07">
      <w:t xml:space="preserve">Köln, </w:t>
    </w:r>
    <w:r w:rsidR="00342788" w:rsidRPr="00674D07">
      <w:t>Markus Lindenberg und Edmund</w:t>
    </w:r>
    <w:r w:rsidRPr="00674D07">
      <w:t xml:space="preserve"> Fuchs für BFW Köln</w:t>
    </w:r>
    <w:r w:rsidR="00674D07" w:rsidRPr="00674D07">
      <w:t>.</w:t>
    </w:r>
  </w:p>
  <w:p w14:paraId="390A7D67" w14:textId="015B382A" w:rsidR="00B600CB" w:rsidRPr="003C4F9C" w:rsidRDefault="00B600CB" w:rsidP="00710A62">
    <w:pPr>
      <w:pStyle w:val="Impressum"/>
    </w:pPr>
    <w:r w:rsidRPr="00674D07">
      <w:t>Titel: Baukasten der Medienkompetenz</w:t>
    </w:r>
    <w:r w:rsidRPr="003C4F9C">
      <w:t xml:space="preserve"> | </w:t>
    </w:r>
    <w:r w:rsidR="00583974">
      <w:t xml:space="preserve">Modul </w:t>
    </w:r>
    <w:r w:rsidR="00335A76">
      <w:t>4</w:t>
    </w:r>
    <w:r w:rsidR="00583974">
      <w:t>:</w:t>
    </w:r>
    <w:r w:rsidR="00335A76">
      <w:t xml:space="preserve"> Schützen und sicher agieren</w:t>
    </w:r>
    <w:r w:rsidRPr="003C4F9C">
      <w:t xml:space="preserve"> | </w:t>
    </w:r>
    <w:r w:rsidR="006A0A3C" w:rsidRPr="006A0A3C">
      <w:t xml:space="preserve">Arbeitsauftrag: </w:t>
    </w:r>
    <w:r w:rsidR="006E6470">
      <w:t xml:space="preserve">Alternative Anwendungen </w:t>
    </w:r>
    <w:r w:rsidR="00862CA5">
      <w:t>und</w:t>
    </w:r>
    <w:r w:rsidR="006E6470">
      <w:t xml:space="preserve"> </w:t>
    </w:r>
    <w:r w:rsidR="00DE27AE">
      <w:t>Privatsphäre</w:t>
    </w:r>
    <w:r w:rsidR="006E6470">
      <w:t>-Einstellungen</w:t>
    </w:r>
    <w:r w:rsidR="00710A62">
      <w:t>.</w:t>
    </w:r>
  </w:p>
  <w:p w14:paraId="0CD27439" w14:textId="77777777" w:rsidR="003C5730" w:rsidRDefault="00B600CB" w:rsidP="00710A62">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w:t>
    </w:r>
    <w:r w:rsidR="005C2057" w:rsidRPr="003C4F9C">
      <w:t>Ü</w:t>
    </w:r>
    <w:r w:rsidRPr="003C4F9C">
      <w:t>RO.</w:t>
    </w:r>
  </w:p>
  <w:p w14:paraId="4E1969E4" w14:textId="7F6ACA54" w:rsidR="003C5730" w:rsidRDefault="003C5730" w:rsidP="00710A62">
    <w:pPr>
      <w:pStyle w:val="Impressum"/>
    </w:pPr>
    <w:r w:rsidRPr="003C5730">
      <w:t xml:space="preserve">Dieses Dokument entstand im Rahmen des Projekts </w:t>
    </w:r>
    <w:proofErr w:type="spellStart"/>
    <w:r w:rsidRPr="003C5730">
      <w:t>IDiT</w:t>
    </w:r>
    <w:proofErr w:type="spellEnd"/>
    <w:r w:rsidR="00674D07">
      <w:t>. BMBF-</w:t>
    </w:r>
    <w:r w:rsidRPr="003C5730">
      <w:t>Förderkennzeichen</w:t>
    </w:r>
    <w:r w:rsidR="003511DD">
      <w:t>:</w:t>
    </w:r>
    <w:r w:rsidRPr="003C5730">
      <w:t xml:space="preserve"> 01PE18015. Projekt-Website: </w:t>
    </w:r>
    <w:hyperlink r:id="rId2" w:history="1">
      <w:proofErr w:type="spellStart"/>
      <w:proofErr w:type="gramStart"/>
      <w:r w:rsidRPr="004B40C8">
        <w:rPr>
          <w:rStyle w:val="Hyperlink"/>
        </w:rPr>
        <w:t>idit.online</w:t>
      </w:r>
      <w:proofErr w:type="spellEnd"/>
      <w:proofErr w:type="gramEnd"/>
    </w:hyperlink>
    <w:r w:rsidRPr="003C5730">
      <w:t xml:space="preserve">. </w:t>
    </w:r>
    <w:r w:rsidRPr="001F6B1C">
      <w:rPr>
        <w:noProof/>
      </w:rPr>
      <w:drawing>
        <wp:inline distT="0" distB="0" distL="0" distR="0" wp14:anchorId="497D8792" wp14:editId="6FC6CECB">
          <wp:extent cx="573828" cy="359755"/>
          <wp:effectExtent l="0" t="0" r="0" b="0"/>
          <wp:docPr id="8"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38F82B05" wp14:editId="2FBB207F">
          <wp:extent cx="1000125" cy="343793"/>
          <wp:effectExtent l="0" t="0" r="3175" b="0"/>
          <wp:docPr id="9"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w:t>
    </w:r>
    <w:r w:rsidR="00D86D77" w:rsidRPr="00BC09DE">
      <w:t xml:space="preserve">Der Lizenzvertrag ist hier abrufbar: </w:t>
    </w:r>
    <w:hyperlink r:id="rId6" w:history="1">
      <w:r w:rsidR="00D86D77" w:rsidRPr="00BC09DE">
        <w:rPr>
          <w:rStyle w:val="Hyperlink"/>
        </w:rPr>
        <w:t>creativecommons.org/</w:t>
      </w:r>
      <w:proofErr w:type="spellStart"/>
      <w:r w:rsidR="00D86D77" w:rsidRPr="00BC09DE">
        <w:rPr>
          <w:rStyle w:val="Hyperlink"/>
        </w:rPr>
        <w:t>licenses</w:t>
      </w:r>
      <w:proofErr w:type="spellEnd"/>
      <w:r w:rsidR="00D86D77" w:rsidRPr="00BC09DE">
        <w:rPr>
          <w:rStyle w:val="Hyperlink"/>
        </w:rPr>
        <w:t>/</w:t>
      </w:r>
      <w:proofErr w:type="spellStart"/>
      <w:r w:rsidR="00D86D77" w:rsidRPr="00BC09DE">
        <w:rPr>
          <w:rStyle w:val="Hyperlink"/>
        </w:rPr>
        <w:t>by-sa</w:t>
      </w:r>
      <w:proofErr w:type="spellEnd"/>
      <w:r w:rsidR="00D86D77" w:rsidRPr="00BC09DE">
        <w:rPr>
          <w:rStyle w:val="Hyperlink"/>
        </w:rPr>
        <w:t>/4.0/deed.de</w:t>
      </w:r>
    </w:hyperlink>
    <w:r w:rsidR="00D86D77" w:rsidRPr="00BC09DE">
      <w:t>.</w:t>
    </w:r>
  </w:p>
  <w:p w14:paraId="40002519" w14:textId="77777777" w:rsidR="003C5730" w:rsidRPr="003C4F9C" w:rsidRDefault="003C5730" w:rsidP="00710A62">
    <w:pPr>
      <w:pStyle w:val="Impressum"/>
    </w:pP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192A1710" w14:textId="79E1A4E6" w:rsidR="00DE39AD" w:rsidRPr="00E7668B" w:rsidRDefault="003C5730" w:rsidP="003C5730">
    <w:pPr>
      <w:jc w:val="right"/>
      <w:rPr>
        <w:sz w:val="10"/>
        <w:szCs w:val="16"/>
      </w:rPr>
    </w:pPr>
    <w:r w:rsidRPr="00E7668B">
      <w:rPr>
        <w:noProof/>
        <w:sz w:val="20"/>
      </w:rPr>
      <w:drawing>
        <wp:inline distT="0" distB="0" distL="0" distR="0" wp14:anchorId="7C9608FE" wp14:editId="22E3E931">
          <wp:extent cx="5553650" cy="1065083"/>
          <wp:effectExtent l="0" t="0" r="0" b="1905"/>
          <wp:docPr id="24"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163336648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4</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4</w:t>
        </w:r>
        <w:r w:rsidRPr="00E7668B">
          <w:rPr>
            <w:sz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E7789" w14:textId="174FE7E8" w:rsidR="0024608B" w:rsidRDefault="00667CD6" w:rsidP="001610E8">
    <w:pPr>
      <w:pStyle w:val="Impressumberschrift"/>
    </w:pPr>
    <w:r>
      <w:t>Impressum</w:t>
    </w:r>
  </w:p>
  <w:p w14:paraId="0538E73D" w14:textId="14F4BD26" w:rsidR="00667CD6" w:rsidRPr="00BB3361" w:rsidRDefault="00667CD6" w:rsidP="00710A62">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730BD584" w14:textId="71B35474" w:rsidR="00667CD6" w:rsidRDefault="00667CD6" w:rsidP="00710A62">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280B184C" w14:textId="30D2ACA7" w:rsidR="00667CD6" w:rsidRDefault="00667CD6" w:rsidP="00710A62">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4CAFF273" w14:textId="5A4B2CB3" w:rsidR="00667CD6" w:rsidRDefault="00667CD6" w:rsidP="00710A62">
    <w:pPr>
      <w:pStyle w:val="Impressum"/>
    </w:pPr>
    <w:r>
      <w:t xml:space="preserve">Dieses Dokument entstand im Rahmen des Projekts </w:t>
    </w:r>
    <w:proofErr w:type="spellStart"/>
    <w:r>
      <w:t>IDiT</w:t>
    </w:r>
    <w:proofErr w:type="spellEnd"/>
    <w:r>
      <w:t xml:space="preserve">. Erfahren Sie mehr auf der </w:t>
    </w:r>
    <w:hyperlink r:id="rId2" w:history="1">
      <w:r w:rsidRPr="0024608B">
        <w:rPr>
          <w:rStyle w:val="Hyperlink"/>
        </w:rPr>
        <w:t>Projektwebseite</w:t>
      </w:r>
    </w:hyperlink>
    <w:r>
      <w:t>.</w:t>
    </w:r>
  </w:p>
  <w:p w14:paraId="10FEB4C8" w14:textId="77777777" w:rsidR="00667CD6" w:rsidRDefault="00667CD6" w:rsidP="00710A62">
    <w:pPr>
      <w:pStyle w:val="Impressum"/>
    </w:pPr>
  </w:p>
  <w:p w14:paraId="72FEF949" w14:textId="05278183" w:rsidR="00667CD6" w:rsidRDefault="00667CD6" w:rsidP="00710A62">
    <w:pPr>
      <w:pStyle w:val="Impressum"/>
    </w:pPr>
    <w:r w:rsidRPr="009D5FB9">
      <w:rPr>
        <w:noProof/>
        <w:sz w:val="18"/>
        <w:szCs w:val="18"/>
      </w:rPr>
      <w:drawing>
        <wp:inline distT="0" distB="0" distL="0" distR="0" wp14:anchorId="2F3DB14E" wp14:editId="6CC7D4C6">
          <wp:extent cx="1000125" cy="343793"/>
          <wp:effectExtent l="0" t="0" r="0" b="0"/>
          <wp:docPr id="38"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57A01FB5" w14:textId="35371CBE" w:rsidR="00667CD6" w:rsidRDefault="00667CD6" w:rsidP="00710A62">
    <w:pPr>
      <w:pStyle w:val="Impressum"/>
    </w:pPr>
    <w:r w:rsidRPr="00BB3361">
      <w:t>Verwendung von Scans/Screenshots unter Zitatrecht. Verwendung von Logos unter Markenrecht.</w:t>
    </w:r>
  </w:p>
  <w:p w14:paraId="2926D8FF" w14:textId="7D81AC9B" w:rsidR="00667CD6" w:rsidRDefault="00667CD6" w:rsidP="00710A62">
    <w:pPr>
      <w:pStyle w:val="Impressum"/>
    </w:pPr>
  </w:p>
  <w:p w14:paraId="3FE080C2" w14:textId="773B8FBF" w:rsidR="0024608B" w:rsidRPr="004233DF" w:rsidRDefault="00667CD6" w:rsidP="00710A62">
    <w:pPr>
      <w:pStyle w:val="Impressum"/>
    </w:pPr>
    <w:r>
      <w:rPr>
        <w:noProof/>
      </w:rPr>
      <w:drawing>
        <wp:inline distT="0" distB="0" distL="0" distR="0" wp14:anchorId="7076118E" wp14:editId="4BB319E3">
          <wp:extent cx="5086350" cy="913927"/>
          <wp:effectExtent l="0" t="0" r="0" b="635"/>
          <wp:docPr id="39"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0024608B" w:rsidRPr="004233DF">
      <w:t xml:space="preserve">Seite </w:t>
    </w:r>
    <w:r w:rsidR="0024608B" w:rsidRPr="004233DF">
      <w:fldChar w:fldCharType="begin"/>
    </w:r>
    <w:r w:rsidR="0024608B" w:rsidRPr="004233DF">
      <w:instrText>PAGE  \* Arabic  \* MERGEFORMAT</w:instrText>
    </w:r>
    <w:r w:rsidR="0024608B" w:rsidRPr="004233DF">
      <w:fldChar w:fldCharType="separate"/>
    </w:r>
    <w:r>
      <w:rPr>
        <w:noProof/>
      </w:rPr>
      <w:t>3</w:t>
    </w:r>
    <w:r w:rsidR="0024608B" w:rsidRPr="004233DF">
      <w:fldChar w:fldCharType="end"/>
    </w:r>
    <w:r w:rsidR="0024608B" w:rsidRPr="004233DF">
      <w:t xml:space="preserve"> von </w:t>
    </w:r>
    <w:r w:rsidR="00F87CFE">
      <w:fldChar w:fldCharType="begin"/>
    </w:r>
    <w:r w:rsidR="00F87CFE">
      <w:instrText>NUMPAGES  \* Arabic  \* MERGEFORMAT</w:instrText>
    </w:r>
    <w:r w:rsidR="00F87CFE">
      <w:fldChar w:fldCharType="separate"/>
    </w:r>
    <w:r>
      <w:rPr>
        <w:noProof/>
      </w:rPr>
      <w:t>3</w:t>
    </w:r>
    <w:r w:rsidR="00F87CF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F6D53" w14:textId="77777777" w:rsidR="00F87CFE" w:rsidRDefault="00F87CFE" w:rsidP="001610E8">
      <w:r>
        <w:separator/>
      </w:r>
    </w:p>
  </w:footnote>
  <w:footnote w:type="continuationSeparator" w:id="0">
    <w:p w14:paraId="4F2566BC" w14:textId="77777777" w:rsidR="00F87CFE" w:rsidRDefault="00F87CFE" w:rsidP="001610E8">
      <w:r>
        <w:continuationSeparator/>
      </w:r>
    </w:p>
    <w:p w14:paraId="68E3225F" w14:textId="77777777" w:rsidR="00F87CFE" w:rsidRDefault="00F87CFE" w:rsidP="001610E8"/>
    <w:p w14:paraId="6CAA7BD0" w14:textId="77777777" w:rsidR="00F87CFE" w:rsidRDefault="00F87CFE" w:rsidP="001610E8"/>
    <w:p w14:paraId="635CCA94" w14:textId="77777777" w:rsidR="00F87CFE" w:rsidRDefault="00F87CFE" w:rsidP="001610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B19D4" w14:textId="77777777" w:rsidR="00D86D77" w:rsidRDefault="00D86D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E09D5" w14:textId="7C534598" w:rsidR="001610E8" w:rsidRDefault="001610E8" w:rsidP="001610E8">
    <w:pPr>
      <w:jc w:val="right"/>
    </w:pPr>
    <w:r>
      <w:rPr>
        <w:noProof/>
      </w:rPr>
      <w:drawing>
        <wp:inline distT="0" distB="0" distL="0" distR="0" wp14:anchorId="21A1E469" wp14:editId="5AC4644A">
          <wp:extent cx="1958340" cy="647700"/>
          <wp:effectExtent l="0" t="0" r="0" b="0"/>
          <wp:docPr id="5" name="Grafik 5"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5AB127A4" w14:textId="6D864360" w:rsidR="00F112B0" w:rsidRPr="001610E8" w:rsidRDefault="00F112B0" w:rsidP="00DE27AE">
    <w:pPr>
      <w:pStyle w:val="Kopfzeile"/>
      <w:rPr>
        <w:szCs w:val="16"/>
      </w:rPr>
    </w:pPr>
    <w:r w:rsidRPr="001610E8">
      <w:t>Baukasten der Medienkompetenz |</w:t>
    </w:r>
    <w:r w:rsidR="00056388" w:rsidRPr="001610E8">
      <w:t xml:space="preserve"> </w:t>
    </w:r>
    <w:r w:rsidR="00583974">
      <w:t xml:space="preserve">Modul 4: </w:t>
    </w:r>
    <w:r w:rsidR="002E6854">
      <w:t>Schützen und sicher agieren</w:t>
    </w:r>
    <w:r w:rsidRPr="001610E8">
      <w:t xml:space="preserve"> | </w:t>
    </w:r>
    <w:r w:rsidR="006E6470">
      <w:t>Digitale Selbstverteidigung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07FC" w14:textId="4BA5C459" w:rsidR="00393E31" w:rsidRPr="004233DF" w:rsidRDefault="004233DF" w:rsidP="001610E8">
    <w:r w:rsidRPr="002759F7">
      <w:t>Baukasten der Medienkompetenz |</w:t>
    </w:r>
    <w:r>
      <w:t xml:space="preserve"> Teil 1: </w:t>
    </w:r>
    <w:r w:rsidRPr="002759F7">
      <w:t xml:space="preserve">Informationen suchen und bewerten | </w:t>
    </w:r>
    <w:r>
      <w:t>Suchmaschinen kennen und nutzen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0765D" w14:textId="5141DCE2" w:rsidR="003B66BA" w:rsidRPr="00DE27AE" w:rsidRDefault="00DE27AE" w:rsidP="00DE27AE">
    <w:pPr>
      <w:pStyle w:val="Kopfzeile"/>
      <w:rPr>
        <w:szCs w:val="16"/>
      </w:rPr>
    </w:pPr>
    <w:r w:rsidRPr="001610E8">
      <w:t xml:space="preserve">Baukasten der Medienkompetenz | </w:t>
    </w:r>
    <w:r>
      <w:t>Modul 4: Schützen und sicher agieren</w:t>
    </w:r>
    <w:r w:rsidRPr="001610E8">
      <w:t xml:space="preserve"> | </w:t>
    </w:r>
    <w:r>
      <w:t>Digitale Selbstverteidigung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7A7EB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FC4F0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2A32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5CC9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9A10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6A7E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7697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3EF0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AB6672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8070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7F0AAA"/>
    <w:multiLevelType w:val="hybridMultilevel"/>
    <w:tmpl w:val="7744EF5E"/>
    <w:lvl w:ilvl="0" w:tplc="04070001">
      <w:start w:val="1"/>
      <w:numFmt w:val="bullet"/>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0A896B7C"/>
    <w:multiLevelType w:val="hybridMultilevel"/>
    <w:tmpl w:val="57CA6A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D68700B"/>
    <w:multiLevelType w:val="hybridMultilevel"/>
    <w:tmpl w:val="4D2ABD3A"/>
    <w:lvl w:ilvl="0" w:tplc="DA7448A8">
      <w:start w:val="1"/>
      <w:numFmt w:val="decimal"/>
      <w:lvlText w:val="%1)"/>
      <w:lvlJc w:val="left"/>
      <w:pPr>
        <w:ind w:left="720" w:hanging="360"/>
      </w:pPr>
    </w:lvl>
    <w:lvl w:ilvl="1" w:tplc="E1DC6460">
      <w:start w:val="1"/>
      <w:numFmt w:val="lowerLetter"/>
      <w:lvlText w:val="%2."/>
      <w:lvlJc w:val="left"/>
      <w:pPr>
        <w:ind w:left="1440" w:hanging="360"/>
      </w:pPr>
    </w:lvl>
    <w:lvl w:ilvl="2" w:tplc="553A0248">
      <w:start w:val="1"/>
      <w:numFmt w:val="lowerRoman"/>
      <w:lvlText w:val="%3."/>
      <w:lvlJc w:val="right"/>
      <w:pPr>
        <w:ind w:left="2160" w:hanging="180"/>
      </w:pPr>
    </w:lvl>
    <w:lvl w:ilvl="3" w:tplc="C3C63184">
      <w:start w:val="1"/>
      <w:numFmt w:val="decimal"/>
      <w:lvlText w:val="%4."/>
      <w:lvlJc w:val="left"/>
      <w:pPr>
        <w:ind w:left="2880" w:hanging="360"/>
      </w:pPr>
    </w:lvl>
    <w:lvl w:ilvl="4" w:tplc="0F580E84">
      <w:start w:val="1"/>
      <w:numFmt w:val="lowerLetter"/>
      <w:lvlText w:val="%5."/>
      <w:lvlJc w:val="left"/>
      <w:pPr>
        <w:ind w:left="3600" w:hanging="360"/>
      </w:pPr>
    </w:lvl>
    <w:lvl w:ilvl="5" w:tplc="2FB6B240">
      <w:start w:val="1"/>
      <w:numFmt w:val="lowerRoman"/>
      <w:lvlText w:val="%6."/>
      <w:lvlJc w:val="right"/>
      <w:pPr>
        <w:ind w:left="4320" w:hanging="180"/>
      </w:pPr>
    </w:lvl>
    <w:lvl w:ilvl="6" w:tplc="E4C4DF52">
      <w:start w:val="1"/>
      <w:numFmt w:val="decimal"/>
      <w:lvlText w:val="%7."/>
      <w:lvlJc w:val="left"/>
      <w:pPr>
        <w:ind w:left="5040" w:hanging="360"/>
      </w:pPr>
    </w:lvl>
    <w:lvl w:ilvl="7" w:tplc="0A92C69E">
      <w:start w:val="1"/>
      <w:numFmt w:val="lowerLetter"/>
      <w:lvlText w:val="%8."/>
      <w:lvlJc w:val="left"/>
      <w:pPr>
        <w:ind w:left="5760" w:hanging="360"/>
      </w:pPr>
    </w:lvl>
    <w:lvl w:ilvl="8" w:tplc="1A5448CA">
      <w:start w:val="1"/>
      <w:numFmt w:val="lowerRoman"/>
      <w:lvlText w:val="%9."/>
      <w:lvlJc w:val="right"/>
      <w:pPr>
        <w:ind w:left="6480" w:hanging="180"/>
      </w:pPr>
    </w:lvl>
  </w:abstractNum>
  <w:abstractNum w:abstractNumId="13" w15:restartNumberingAfterBreak="0">
    <w:nsid w:val="14CD2763"/>
    <w:multiLevelType w:val="hybridMultilevel"/>
    <w:tmpl w:val="78388AD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1777581D"/>
    <w:multiLevelType w:val="hybridMultilevel"/>
    <w:tmpl w:val="199CBCEE"/>
    <w:lvl w:ilvl="0" w:tplc="8578BE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06C7934"/>
    <w:multiLevelType w:val="hybridMultilevel"/>
    <w:tmpl w:val="680E69B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6" w15:restartNumberingAfterBreak="0">
    <w:nsid w:val="27C03892"/>
    <w:multiLevelType w:val="hybridMultilevel"/>
    <w:tmpl w:val="54A6C018"/>
    <w:lvl w:ilvl="0" w:tplc="F8B4D998">
      <w:start w:val="1"/>
      <w:numFmt w:val="decimal"/>
      <w:pStyle w:val="Listenabsatz"/>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3800144C"/>
    <w:multiLevelType w:val="hybridMultilevel"/>
    <w:tmpl w:val="B0C2B44C"/>
    <w:lvl w:ilvl="0" w:tplc="FAB6B858">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D4E26DF"/>
    <w:multiLevelType w:val="hybridMultilevel"/>
    <w:tmpl w:val="D442995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9" w15:restartNumberingAfterBreak="0">
    <w:nsid w:val="4B676903"/>
    <w:multiLevelType w:val="hybridMultilevel"/>
    <w:tmpl w:val="C046EA86"/>
    <w:lvl w:ilvl="0" w:tplc="CEE24474">
      <w:start w:val="1"/>
      <w:numFmt w:val="decimal"/>
      <w:lvlText w:val="%1)"/>
      <w:lvlJc w:val="left"/>
      <w:pPr>
        <w:ind w:left="720" w:hanging="360"/>
      </w:pPr>
    </w:lvl>
    <w:lvl w:ilvl="1" w:tplc="8C2288A2">
      <w:start w:val="1"/>
      <w:numFmt w:val="lowerLetter"/>
      <w:lvlText w:val="%2."/>
      <w:lvlJc w:val="left"/>
      <w:pPr>
        <w:ind w:left="1440" w:hanging="360"/>
      </w:pPr>
    </w:lvl>
    <w:lvl w:ilvl="2" w:tplc="19149C32">
      <w:start w:val="1"/>
      <w:numFmt w:val="lowerRoman"/>
      <w:lvlText w:val="%3."/>
      <w:lvlJc w:val="right"/>
      <w:pPr>
        <w:ind w:left="2160" w:hanging="180"/>
      </w:pPr>
    </w:lvl>
    <w:lvl w:ilvl="3" w:tplc="B14C30BE">
      <w:start w:val="1"/>
      <w:numFmt w:val="decimal"/>
      <w:lvlText w:val="%4."/>
      <w:lvlJc w:val="left"/>
      <w:pPr>
        <w:ind w:left="2880" w:hanging="360"/>
      </w:pPr>
    </w:lvl>
    <w:lvl w:ilvl="4" w:tplc="5C6C0736">
      <w:start w:val="1"/>
      <w:numFmt w:val="lowerLetter"/>
      <w:lvlText w:val="%5."/>
      <w:lvlJc w:val="left"/>
      <w:pPr>
        <w:ind w:left="3600" w:hanging="360"/>
      </w:pPr>
    </w:lvl>
    <w:lvl w:ilvl="5" w:tplc="1B34EEF2">
      <w:start w:val="1"/>
      <w:numFmt w:val="lowerRoman"/>
      <w:lvlText w:val="%6."/>
      <w:lvlJc w:val="right"/>
      <w:pPr>
        <w:ind w:left="4320" w:hanging="180"/>
      </w:pPr>
    </w:lvl>
    <w:lvl w:ilvl="6" w:tplc="42343DC6">
      <w:start w:val="1"/>
      <w:numFmt w:val="decimal"/>
      <w:lvlText w:val="%7."/>
      <w:lvlJc w:val="left"/>
      <w:pPr>
        <w:ind w:left="5040" w:hanging="360"/>
      </w:pPr>
    </w:lvl>
    <w:lvl w:ilvl="7" w:tplc="45C031FA">
      <w:start w:val="1"/>
      <w:numFmt w:val="lowerLetter"/>
      <w:lvlText w:val="%8."/>
      <w:lvlJc w:val="left"/>
      <w:pPr>
        <w:ind w:left="5760" w:hanging="360"/>
      </w:pPr>
    </w:lvl>
    <w:lvl w:ilvl="8" w:tplc="B8F8860A">
      <w:start w:val="1"/>
      <w:numFmt w:val="lowerRoman"/>
      <w:lvlText w:val="%9."/>
      <w:lvlJc w:val="right"/>
      <w:pPr>
        <w:ind w:left="6480" w:hanging="180"/>
      </w:pPr>
    </w:lvl>
  </w:abstractNum>
  <w:abstractNum w:abstractNumId="20" w15:restartNumberingAfterBreak="0">
    <w:nsid w:val="4BD9773F"/>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abstractNum w:abstractNumId="21" w15:restartNumberingAfterBreak="0">
    <w:nsid w:val="4CEE7F6C"/>
    <w:multiLevelType w:val="hybridMultilevel"/>
    <w:tmpl w:val="18642928"/>
    <w:lvl w:ilvl="0" w:tplc="41969FE0">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3162F9D"/>
    <w:multiLevelType w:val="hybridMultilevel"/>
    <w:tmpl w:val="C61838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BD532D2"/>
    <w:multiLevelType w:val="hybridMultilevel"/>
    <w:tmpl w:val="5A587CC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CAE53A5"/>
    <w:multiLevelType w:val="hybridMultilevel"/>
    <w:tmpl w:val="707E208A"/>
    <w:lvl w:ilvl="0" w:tplc="FAB6B858">
      <w:start w:val="1"/>
      <w:numFmt w:val="bullet"/>
      <w:lvlText w:val="-"/>
      <w:lvlJc w:val="left"/>
      <w:pPr>
        <w:ind w:left="360" w:hanging="360"/>
      </w:pPr>
      <w:rPr>
        <w:rFonts w:ascii="Arial" w:eastAsia="Times New Roman" w:hAnsi="Arial" w:cs="Aria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60433864"/>
    <w:multiLevelType w:val="multilevel"/>
    <w:tmpl w:val="C4325D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678526F2"/>
    <w:multiLevelType w:val="hybridMultilevel"/>
    <w:tmpl w:val="14A8B398"/>
    <w:lvl w:ilvl="0" w:tplc="F8965E8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8"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29" w15:restartNumberingAfterBreak="0">
    <w:nsid w:val="6FAF5854"/>
    <w:multiLevelType w:val="hybridMultilevel"/>
    <w:tmpl w:val="C9764938"/>
    <w:lvl w:ilvl="0" w:tplc="6F9E647C">
      <w:start w:val="1"/>
      <w:numFmt w:val="decimal"/>
      <w:lvlText w:val="%1)"/>
      <w:lvlJc w:val="left"/>
      <w:pPr>
        <w:ind w:left="720" w:hanging="360"/>
      </w:pPr>
    </w:lvl>
    <w:lvl w:ilvl="1" w:tplc="521ED5E6">
      <w:start w:val="1"/>
      <w:numFmt w:val="lowerLetter"/>
      <w:lvlText w:val="%2."/>
      <w:lvlJc w:val="left"/>
      <w:pPr>
        <w:ind w:left="1440" w:hanging="360"/>
      </w:pPr>
    </w:lvl>
    <w:lvl w:ilvl="2" w:tplc="6FAA40FA">
      <w:start w:val="1"/>
      <w:numFmt w:val="lowerRoman"/>
      <w:lvlText w:val="%3."/>
      <w:lvlJc w:val="right"/>
      <w:pPr>
        <w:ind w:left="2160" w:hanging="180"/>
      </w:pPr>
    </w:lvl>
    <w:lvl w:ilvl="3" w:tplc="028C36BA">
      <w:start w:val="1"/>
      <w:numFmt w:val="decimal"/>
      <w:lvlText w:val="%4."/>
      <w:lvlJc w:val="left"/>
      <w:pPr>
        <w:ind w:left="2880" w:hanging="360"/>
      </w:pPr>
    </w:lvl>
    <w:lvl w:ilvl="4" w:tplc="C5306CDA">
      <w:start w:val="1"/>
      <w:numFmt w:val="lowerLetter"/>
      <w:lvlText w:val="%5."/>
      <w:lvlJc w:val="left"/>
      <w:pPr>
        <w:ind w:left="3600" w:hanging="360"/>
      </w:pPr>
    </w:lvl>
    <w:lvl w:ilvl="5" w:tplc="68D67804">
      <w:start w:val="1"/>
      <w:numFmt w:val="lowerRoman"/>
      <w:lvlText w:val="%6."/>
      <w:lvlJc w:val="right"/>
      <w:pPr>
        <w:ind w:left="4320" w:hanging="180"/>
      </w:pPr>
    </w:lvl>
    <w:lvl w:ilvl="6" w:tplc="8D94035A">
      <w:start w:val="1"/>
      <w:numFmt w:val="decimal"/>
      <w:lvlText w:val="%7."/>
      <w:lvlJc w:val="left"/>
      <w:pPr>
        <w:ind w:left="5040" w:hanging="360"/>
      </w:pPr>
    </w:lvl>
    <w:lvl w:ilvl="7" w:tplc="F1285126">
      <w:start w:val="1"/>
      <w:numFmt w:val="lowerLetter"/>
      <w:lvlText w:val="%8."/>
      <w:lvlJc w:val="left"/>
      <w:pPr>
        <w:ind w:left="5760" w:hanging="360"/>
      </w:pPr>
    </w:lvl>
    <w:lvl w:ilvl="8" w:tplc="B0928264">
      <w:start w:val="1"/>
      <w:numFmt w:val="lowerRoman"/>
      <w:lvlText w:val="%9."/>
      <w:lvlJc w:val="right"/>
      <w:pPr>
        <w:ind w:left="6480" w:hanging="180"/>
      </w:pPr>
    </w:lvl>
  </w:abstractNum>
  <w:abstractNum w:abstractNumId="30" w15:restartNumberingAfterBreak="0">
    <w:nsid w:val="71440DC4"/>
    <w:multiLevelType w:val="hybridMultilevel"/>
    <w:tmpl w:val="7F7057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3AC69A2"/>
    <w:multiLevelType w:val="hybridMultilevel"/>
    <w:tmpl w:val="173A8B70"/>
    <w:lvl w:ilvl="0" w:tplc="2CDA04B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2" w15:restartNumberingAfterBreak="0">
    <w:nsid w:val="76A14783"/>
    <w:multiLevelType w:val="hybridMultilevel"/>
    <w:tmpl w:val="7D5A6E0C"/>
    <w:lvl w:ilvl="0" w:tplc="6024D19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A0267E9"/>
    <w:multiLevelType w:val="multilevel"/>
    <w:tmpl w:val="2BB044E8"/>
    <w:lvl w:ilvl="0">
      <w:start w:val="1"/>
      <w:numFmt w:val="decimal"/>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7A2F3B66"/>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num w:numId="1">
    <w:abstractNumId w:val="33"/>
  </w:num>
  <w:num w:numId="2">
    <w:abstractNumId w:val="25"/>
  </w:num>
  <w:num w:numId="3">
    <w:abstractNumId w:val="28"/>
  </w:num>
  <w:num w:numId="4">
    <w:abstractNumId w:val="27"/>
  </w:num>
  <w:num w:numId="5">
    <w:abstractNumId w:val="12"/>
  </w:num>
  <w:num w:numId="6">
    <w:abstractNumId w:val="29"/>
  </w:num>
  <w:num w:numId="7">
    <w:abstractNumId w:val="19"/>
  </w:num>
  <w:num w:numId="8">
    <w:abstractNumId w:val="20"/>
  </w:num>
  <w:num w:numId="9">
    <w:abstractNumId w:val="34"/>
  </w:num>
  <w:num w:numId="10">
    <w:abstractNumId w:val="26"/>
  </w:num>
  <w:num w:numId="11">
    <w:abstractNumId w:val="18"/>
  </w:num>
  <w:num w:numId="12">
    <w:abstractNumId w:val="30"/>
  </w:num>
  <w:num w:numId="13">
    <w:abstractNumId w:val="21"/>
  </w:num>
  <w:num w:numId="14">
    <w:abstractNumId w:val="14"/>
  </w:num>
  <w:num w:numId="15">
    <w:abstractNumId w:val="23"/>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3"/>
  </w:num>
  <w:num w:numId="22">
    <w:abstractNumId w:val="8"/>
  </w:num>
  <w:num w:numId="23">
    <w:abstractNumId w:val="4"/>
  </w:num>
  <w:num w:numId="24">
    <w:abstractNumId w:val="5"/>
  </w:num>
  <w:num w:numId="25">
    <w:abstractNumId w:val="6"/>
  </w:num>
  <w:num w:numId="26">
    <w:abstractNumId w:val="7"/>
  </w:num>
  <w:num w:numId="27">
    <w:abstractNumId w:val="9"/>
  </w:num>
  <w:num w:numId="28">
    <w:abstractNumId w:val="15"/>
  </w:num>
  <w:num w:numId="29">
    <w:abstractNumId w:val="32"/>
  </w:num>
  <w:num w:numId="30">
    <w:abstractNumId w:val="31"/>
  </w:num>
  <w:num w:numId="31">
    <w:abstractNumId w:val="11"/>
  </w:num>
  <w:num w:numId="32">
    <w:abstractNumId w:val="22"/>
  </w:num>
  <w:num w:numId="33">
    <w:abstractNumId w:val="16"/>
  </w:num>
  <w:num w:numId="34">
    <w:abstractNumId w:val="13"/>
  </w:num>
  <w:num w:numId="35">
    <w:abstractNumId w:val="17"/>
  </w:num>
  <w:num w:numId="36">
    <w:abstractNumId w:val="24"/>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16802"/>
    <w:rsid w:val="00022035"/>
    <w:rsid w:val="00033C6D"/>
    <w:rsid w:val="000378C1"/>
    <w:rsid w:val="00056388"/>
    <w:rsid w:val="0006621B"/>
    <w:rsid w:val="00072676"/>
    <w:rsid w:val="000949CD"/>
    <w:rsid w:val="0009674F"/>
    <w:rsid w:val="000A2634"/>
    <w:rsid w:val="000C5CF9"/>
    <w:rsid w:val="000D3A97"/>
    <w:rsid w:val="000D6832"/>
    <w:rsid w:val="000E475D"/>
    <w:rsid w:val="000F1DAE"/>
    <w:rsid w:val="000F5E54"/>
    <w:rsid w:val="000F70FC"/>
    <w:rsid w:val="001047A6"/>
    <w:rsid w:val="00112588"/>
    <w:rsid w:val="00113D0E"/>
    <w:rsid w:val="00153747"/>
    <w:rsid w:val="00154A95"/>
    <w:rsid w:val="001610E8"/>
    <w:rsid w:val="0016422F"/>
    <w:rsid w:val="0017356F"/>
    <w:rsid w:val="001A1E32"/>
    <w:rsid w:val="001D6250"/>
    <w:rsid w:val="00202801"/>
    <w:rsid w:val="00227C08"/>
    <w:rsid w:val="00237720"/>
    <w:rsid w:val="00240FB6"/>
    <w:rsid w:val="0024608B"/>
    <w:rsid w:val="00256ACE"/>
    <w:rsid w:val="002759F7"/>
    <w:rsid w:val="002972EC"/>
    <w:rsid w:val="002975FE"/>
    <w:rsid w:val="002D2F4A"/>
    <w:rsid w:val="002D5873"/>
    <w:rsid w:val="002E6854"/>
    <w:rsid w:val="002E7FB1"/>
    <w:rsid w:val="003009EE"/>
    <w:rsid w:val="003065AB"/>
    <w:rsid w:val="00320DD9"/>
    <w:rsid w:val="0032383D"/>
    <w:rsid w:val="00335A76"/>
    <w:rsid w:val="00342788"/>
    <w:rsid w:val="00343FDD"/>
    <w:rsid w:val="00345684"/>
    <w:rsid w:val="003511DD"/>
    <w:rsid w:val="0035400A"/>
    <w:rsid w:val="00367BBE"/>
    <w:rsid w:val="0037582A"/>
    <w:rsid w:val="00393E31"/>
    <w:rsid w:val="00395406"/>
    <w:rsid w:val="003B449B"/>
    <w:rsid w:val="003B66BA"/>
    <w:rsid w:val="003C4F9C"/>
    <w:rsid w:val="003C5730"/>
    <w:rsid w:val="003F0337"/>
    <w:rsid w:val="004011D0"/>
    <w:rsid w:val="00404A4F"/>
    <w:rsid w:val="00417D37"/>
    <w:rsid w:val="004233DF"/>
    <w:rsid w:val="00436E6C"/>
    <w:rsid w:val="004531CD"/>
    <w:rsid w:val="004739B0"/>
    <w:rsid w:val="004815DF"/>
    <w:rsid w:val="004B184B"/>
    <w:rsid w:val="004B40C8"/>
    <w:rsid w:val="004C11D9"/>
    <w:rsid w:val="004E3594"/>
    <w:rsid w:val="004F05D6"/>
    <w:rsid w:val="004F7AE9"/>
    <w:rsid w:val="00527829"/>
    <w:rsid w:val="00527E1D"/>
    <w:rsid w:val="00541440"/>
    <w:rsid w:val="00541585"/>
    <w:rsid w:val="00561B94"/>
    <w:rsid w:val="00562247"/>
    <w:rsid w:val="00566900"/>
    <w:rsid w:val="005670F1"/>
    <w:rsid w:val="00583974"/>
    <w:rsid w:val="00592F96"/>
    <w:rsid w:val="005A3E14"/>
    <w:rsid w:val="005A7A69"/>
    <w:rsid w:val="005B1114"/>
    <w:rsid w:val="005B2FC6"/>
    <w:rsid w:val="005B3E97"/>
    <w:rsid w:val="005C2057"/>
    <w:rsid w:val="005C3754"/>
    <w:rsid w:val="005C382D"/>
    <w:rsid w:val="005D008D"/>
    <w:rsid w:val="005D1DD4"/>
    <w:rsid w:val="005D2F2E"/>
    <w:rsid w:val="00605A57"/>
    <w:rsid w:val="00624759"/>
    <w:rsid w:val="00634BF5"/>
    <w:rsid w:val="0063706B"/>
    <w:rsid w:val="006426CC"/>
    <w:rsid w:val="00642D12"/>
    <w:rsid w:val="00654594"/>
    <w:rsid w:val="00667CD6"/>
    <w:rsid w:val="00674D07"/>
    <w:rsid w:val="006765F0"/>
    <w:rsid w:val="00680D4D"/>
    <w:rsid w:val="00681318"/>
    <w:rsid w:val="006848A8"/>
    <w:rsid w:val="0068681A"/>
    <w:rsid w:val="006A0A3C"/>
    <w:rsid w:val="006C1D22"/>
    <w:rsid w:val="006C62C2"/>
    <w:rsid w:val="006E6470"/>
    <w:rsid w:val="00710A62"/>
    <w:rsid w:val="00721DC0"/>
    <w:rsid w:val="007339C3"/>
    <w:rsid w:val="00761846"/>
    <w:rsid w:val="00764390"/>
    <w:rsid w:val="00780FE5"/>
    <w:rsid w:val="00797790"/>
    <w:rsid w:val="007C09F5"/>
    <w:rsid w:val="007D0D6E"/>
    <w:rsid w:val="007D138D"/>
    <w:rsid w:val="007D2247"/>
    <w:rsid w:val="007D2ABD"/>
    <w:rsid w:val="007E5EBA"/>
    <w:rsid w:val="00814F54"/>
    <w:rsid w:val="008161D1"/>
    <w:rsid w:val="0081685F"/>
    <w:rsid w:val="00824E77"/>
    <w:rsid w:val="00830067"/>
    <w:rsid w:val="00841F70"/>
    <w:rsid w:val="008449BC"/>
    <w:rsid w:val="008469B6"/>
    <w:rsid w:val="00862CA5"/>
    <w:rsid w:val="00877BF3"/>
    <w:rsid w:val="00880B0A"/>
    <w:rsid w:val="008868F5"/>
    <w:rsid w:val="008A3FF3"/>
    <w:rsid w:val="008A4BED"/>
    <w:rsid w:val="008C3E45"/>
    <w:rsid w:val="008C6953"/>
    <w:rsid w:val="008D4C70"/>
    <w:rsid w:val="008D7BF4"/>
    <w:rsid w:val="008F23DB"/>
    <w:rsid w:val="00932A56"/>
    <w:rsid w:val="009726CB"/>
    <w:rsid w:val="00987F17"/>
    <w:rsid w:val="00991476"/>
    <w:rsid w:val="00995ACA"/>
    <w:rsid w:val="009C2FCC"/>
    <w:rsid w:val="009D5FB9"/>
    <w:rsid w:val="009E1282"/>
    <w:rsid w:val="009E7886"/>
    <w:rsid w:val="009F0CA9"/>
    <w:rsid w:val="00A029CC"/>
    <w:rsid w:val="00A33033"/>
    <w:rsid w:val="00A72A14"/>
    <w:rsid w:val="00A8402B"/>
    <w:rsid w:val="00A908C2"/>
    <w:rsid w:val="00AA5478"/>
    <w:rsid w:val="00AB508E"/>
    <w:rsid w:val="00AB692C"/>
    <w:rsid w:val="00AC3360"/>
    <w:rsid w:val="00AD4360"/>
    <w:rsid w:val="00AD58F3"/>
    <w:rsid w:val="00AE0965"/>
    <w:rsid w:val="00AF0E6E"/>
    <w:rsid w:val="00B07E2E"/>
    <w:rsid w:val="00B25260"/>
    <w:rsid w:val="00B469AC"/>
    <w:rsid w:val="00B56AE1"/>
    <w:rsid w:val="00B600CB"/>
    <w:rsid w:val="00B7686C"/>
    <w:rsid w:val="00B847CC"/>
    <w:rsid w:val="00BA162E"/>
    <w:rsid w:val="00BB3361"/>
    <w:rsid w:val="00BE701F"/>
    <w:rsid w:val="00BF7117"/>
    <w:rsid w:val="00C27AD9"/>
    <w:rsid w:val="00C56A95"/>
    <w:rsid w:val="00C909E0"/>
    <w:rsid w:val="00C9360F"/>
    <w:rsid w:val="00CC5752"/>
    <w:rsid w:val="00CD0681"/>
    <w:rsid w:val="00CF3ADC"/>
    <w:rsid w:val="00D07A56"/>
    <w:rsid w:val="00D115E2"/>
    <w:rsid w:val="00D14772"/>
    <w:rsid w:val="00D2300F"/>
    <w:rsid w:val="00D2670C"/>
    <w:rsid w:val="00D34345"/>
    <w:rsid w:val="00D43039"/>
    <w:rsid w:val="00D45955"/>
    <w:rsid w:val="00D71FAD"/>
    <w:rsid w:val="00D86D77"/>
    <w:rsid w:val="00DB12FC"/>
    <w:rsid w:val="00DB4AEF"/>
    <w:rsid w:val="00DC7A3F"/>
    <w:rsid w:val="00DE27AE"/>
    <w:rsid w:val="00DE39AD"/>
    <w:rsid w:val="00DE7342"/>
    <w:rsid w:val="00E06688"/>
    <w:rsid w:val="00E069C1"/>
    <w:rsid w:val="00E1232E"/>
    <w:rsid w:val="00E2754A"/>
    <w:rsid w:val="00E44283"/>
    <w:rsid w:val="00E678D1"/>
    <w:rsid w:val="00E749FD"/>
    <w:rsid w:val="00E7668B"/>
    <w:rsid w:val="00E81A23"/>
    <w:rsid w:val="00E8472F"/>
    <w:rsid w:val="00E84FA3"/>
    <w:rsid w:val="00E8576A"/>
    <w:rsid w:val="00EB2D24"/>
    <w:rsid w:val="00EB4426"/>
    <w:rsid w:val="00EC6B3A"/>
    <w:rsid w:val="00ED1C03"/>
    <w:rsid w:val="00ED37F9"/>
    <w:rsid w:val="00EE126E"/>
    <w:rsid w:val="00F077C1"/>
    <w:rsid w:val="00F10A1B"/>
    <w:rsid w:val="00F112B0"/>
    <w:rsid w:val="00F20A83"/>
    <w:rsid w:val="00F454F1"/>
    <w:rsid w:val="00F5625C"/>
    <w:rsid w:val="00F703A9"/>
    <w:rsid w:val="00F80DCB"/>
    <w:rsid w:val="00F87CFE"/>
    <w:rsid w:val="00FB06E0"/>
    <w:rsid w:val="00FC3094"/>
    <w:rsid w:val="00FE331D"/>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E8472F"/>
    <w:pPr>
      <w:outlineLvl w:val="0"/>
    </w:pPr>
  </w:style>
  <w:style w:type="paragraph" w:styleId="berschrift2">
    <w:name w:val="heading 2"/>
    <w:basedOn w:val="Standard"/>
    <w:next w:val="Standard"/>
    <w:link w:val="berschrift2Zchn"/>
    <w:autoRedefine/>
    <w:uiPriority w:val="1"/>
    <w:unhideWhenUsed/>
    <w:qFormat/>
    <w:rsid w:val="001D6250"/>
    <w:pPr>
      <w:spacing w:before="120" w:after="120" w:line="276" w:lineRule="auto"/>
      <w:outlineLvl w:val="1"/>
    </w:pPr>
    <w:rPr>
      <w:color w:val="000000" w:themeColor="text1"/>
      <w:sz w:val="28"/>
      <w:szCs w:val="32"/>
    </w:rPr>
  </w:style>
  <w:style w:type="paragraph" w:styleId="berschrift3">
    <w:name w:val="heading 3"/>
    <w:basedOn w:val="berschrift2"/>
    <w:next w:val="Standard"/>
    <w:link w:val="berschrift3Zchn"/>
    <w:uiPriority w:val="1"/>
    <w:unhideWhenUsed/>
    <w:pPr>
      <w:numPr>
        <w:ilvl w:val="2"/>
      </w:numPr>
      <w:ind w:firstLine="708"/>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674D07"/>
    <w:pPr>
      <w:numPr>
        <w:numId w:val="33"/>
      </w:numPr>
      <w:contextualSpacing/>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B600CB"/>
    <w:pPr>
      <w:framePr w:wrap="around"/>
    </w:pPr>
  </w:style>
  <w:style w:type="paragraph" w:styleId="Kopfzeile">
    <w:name w:val="header"/>
    <w:basedOn w:val="AOKopfzeile"/>
    <w:link w:val="KopfzeileZchn"/>
    <w:autoRedefine/>
    <w:uiPriority w:val="99"/>
    <w:unhideWhenUsed/>
    <w:qFormat/>
    <w:rsid w:val="00DE27AE"/>
  </w:style>
  <w:style w:type="character" w:customStyle="1" w:styleId="KopfzeileZchn">
    <w:name w:val="Kopfzeile Zchn"/>
    <w:basedOn w:val="Absatz-Standardschriftart"/>
    <w:link w:val="Kopfzeile"/>
    <w:uiPriority w:val="99"/>
    <w:rsid w:val="00DE27AE"/>
    <w:rPr>
      <w:rFonts w:eastAsia="Times New Roman" w:cs="Arial"/>
      <w:sz w:val="16"/>
      <w:lang w:eastAsia="de-DE"/>
    </w:rPr>
  </w:style>
  <w:style w:type="paragraph" w:customStyle="1" w:styleId="Impressum">
    <w:name w:val="Impressum"/>
    <w:basedOn w:val="Standard"/>
    <w:autoRedefine/>
    <w:qFormat/>
    <w:rsid w:val="00710A62"/>
    <w:pPr>
      <w:spacing w:line="240" w:lineRule="auto"/>
    </w:pPr>
    <w:rPr>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E8472F"/>
    <w:rPr>
      <w:rFonts w:eastAsia="Times New Roman" w:cs="Arial"/>
      <w:color w:val="000000" w:themeColor="text1"/>
      <w:sz w:val="28"/>
      <w:szCs w:val="32"/>
      <w:lang w:eastAsia="de-DE"/>
    </w:rPr>
  </w:style>
  <w:style w:type="character" w:customStyle="1" w:styleId="berschrift2Zchn">
    <w:name w:val="Überschrift 2 Zchn"/>
    <w:basedOn w:val="Absatz-Standardschriftart"/>
    <w:link w:val="berschrift2"/>
    <w:uiPriority w:val="1"/>
    <w:rsid w:val="001D6250"/>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Pr>
      <w:rFonts w:ascii="Arial" w:eastAsia="Arial" w:hAnsi="Arial" w:cs="Arial"/>
      <w:sz w:val="28"/>
      <w:szCs w:val="26"/>
      <w:lang w:val="en-US"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color w:val="AE1E39" w:themeColor="accent2" w:themeShade="BF"/>
      <w:sz w:val="44"/>
    </w:rPr>
  </w:style>
  <w:style w:type="character" w:customStyle="1" w:styleId="berschriftohneNummerierungZchn">
    <w:name w:val="Überschrift ohne Nummerierung Zchn"/>
    <w:basedOn w:val="berschrift1Zchn"/>
    <w:link w:val="berschriftohneNummerierung"/>
    <w:rPr>
      <w:rFonts w:ascii="Arial" w:eastAsia="Arial" w:hAnsi="Arial" w:cs="Arial"/>
      <w:b/>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3"/>
      </w:numPr>
    </w:pPr>
  </w:style>
  <w:style w:type="numbering" w:customStyle="1" w:styleId="ListeTHKlnArial2">
    <w:name w:val="Liste TH Köln Arial 2"/>
    <w:uiPriority w:val="99"/>
    <w:pPr>
      <w:numPr>
        <w:numId w:val="4"/>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2E6854"/>
    <w:rPr>
      <w:color w:val="9BC22B" w:themeColor="background2"/>
      <w:u w:val="single"/>
      <w14:textFill>
        <w14:solidFill>
          <w14:schemeClr w14:val="bg2">
            <w14:lumMod w14:val="75000"/>
            <w14:lumMod w14:val="75000"/>
            <w14:lumMod w14:val="75000"/>
          </w14:schemeClr>
        </w14:solidFill>
      </w14:textFill>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2E6854"/>
    <w:rPr>
      <w:rFonts w:eastAsia="Arial" w:cs="Arial"/>
      <w:color w:val="9BC22B" w:themeColor="background2"/>
      <w:sz w:val="16"/>
      <w:szCs w:val="22"/>
      <w:u w:val="single"/>
      <w:lang w:val="en-GB" w:eastAsia="de-DE"/>
      <w14:textFill>
        <w14:solidFill>
          <w14:schemeClr w14:val="bg2">
            <w14:lumMod w14:val="75000"/>
            <w14:lumMod w14:val="75000"/>
            <w14:lumMod w14:val="75000"/>
          </w14:schemeClr>
        </w14:solidFill>
      </w14:textFill>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2D5873"/>
    <w:rPr>
      <w:b/>
      <w:color w:val="739120" w:themeColor="background2" w:themeShade="BF"/>
    </w:rPr>
  </w:style>
  <w:style w:type="paragraph" w:customStyle="1" w:styleId="Tabelleninhalt10pt">
    <w:name w:val="Tabelleninhalt 10 pt"/>
    <w:basedOn w:val="Tabelleninhalt"/>
    <w:qFormat/>
    <w:rsid w:val="00624759"/>
    <w:pPr>
      <w:framePr w:wrap="around"/>
    </w:pPr>
    <w:rPr>
      <w:sz w:val="20"/>
    </w:rPr>
  </w:style>
  <w:style w:type="paragraph" w:customStyle="1" w:styleId="TitelIDiT">
    <w:name w:val="Titel IDiT"/>
    <w:basedOn w:val="Standard"/>
    <w:autoRedefine/>
    <w:qFormat/>
    <w:rsid w:val="005B3E97"/>
    <w:pPr>
      <w:spacing w:line="276" w:lineRule="auto"/>
    </w:pPr>
    <w:rPr>
      <w:b/>
      <w:color w:val="739120" w:themeColor="background2" w:themeShade="BF"/>
      <w:sz w:val="28"/>
    </w:rPr>
  </w:style>
  <w:style w:type="paragraph" w:customStyle="1" w:styleId="UntertitelIDiT">
    <w:name w:val="Untertitel IDiT"/>
    <w:basedOn w:val="Standard"/>
    <w:qFormat/>
    <w:rsid w:val="00E8472F"/>
    <w:pPr>
      <w:spacing w:before="120" w:after="120" w:line="276" w:lineRule="auto"/>
      <w:ind w:firstLine="709"/>
    </w:pPr>
    <w:rPr>
      <w:sz w:val="28"/>
    </w:rPr>
  </w:style>
  <w:style w:type="character" w:styleId="NichtaufgelsteErwhnung">
    <w:name w:val="Unresolved Mention"/>
    <w:basedOn w:val="Absatz-Standardschriftart"/>
    <w:uiPriority w:val="99"/>
    <w:semiHidden/>
    <w:unhideWhenUsed/>
    <w:rsid w:val="004B40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61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sv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sv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 Id="rId22" Type="http://schemas.openxmlformats.org/officeDocument/2006/relationships/footer" Target="footer5.xml"/></Relationships>
</file>

<file path=word/_rels/footer4.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8.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4"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9.png"/><Relationship Id="rId4" Type="http://schemas.openxmlformats.org/officeDocument/2006/relationships/hyperlink" Target="https://creativecommons.org/licenses/by-sa/4.0/deed.de"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11.jpeg"/><Relationship Id="rId4"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3AF37-C46B-4DB0-86D7-759B0B497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1733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Felix Neumann</cp:lastModifiedBy>
  <cp:revision>11</cp:revision>
  <dcterms:created xsi:type="dcterms:W3CDTF">2021-08-12T18:59:00Z</dcterms:created>
  <dcterms:modified xsi:type="dcterms:W3CDTF">2022-01-20T07:45:00Z</dcterms:modified>
</cp:coreProperties>
</file>