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8AFF" w14:textId="59847998" w:rsidR="0024608B" w:rsidRPr="00B61DE4" w:rsidRDefault="00681318" w:rsidP="005B3E97">
      <w:pPr>
        <w:pStyle w:val="TitelIDiT"/>
        <w:rPr>
          <w:color w:val="637F1E"/>
        </w:rPr>
      </w:pPr>
      <w:bookmarkStart w:id="0" w:name="_Toc54198522"/>
      <w:r w:rsidRPr="00B61DE4">
        <w:rPr>
          <w:noProof/>
          <w:color w:val="637F1E"/>
        </w:rPr>
        <w:drawing>
          <wp:inline distT="0" distB="0" distL="0" distR="0" wp14:anchorId="4A399DA0" wp14:editId="28F905CB">
            <wp:extent cx="360000" cy="392879"/>
            <wp:effectExtent l="0" t="0" r="0" b="1270"/>
            <wp:docPr id="31" name="Grafik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afik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l="3650" t="3964" r="11984" b="3964"/>
                    <a:stretch/>
                  </pic:blipFill>
                  <pic:spPr bwMode="auto">
                    <a:xfrm>
                      <a:off x="0" y="0"/>
                      <a:ext cx="364462" cy="397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F7AE9" w:rsidRPr="00B61DE4">
        <w:rPr>
          <w:color w:val="637F1E"/>
        </w:rPr>
        <w:tab/>
      </w:r>
      <w:r w:rsidR="00A33033" w:rsidRPr="00B61DE4">
        <w:rPr>
          <w:color w:val="637F1E"/>
        </w:rPr>
        <w:t xml:space="preserve">Modul 4: </w:t>
      </w:r>
      <w:r w:rsidR="002E6854" w:rsidRPr="00B61DE4">
        <w:rPr>
          <w:color w:val="637F1E"/>
        </w:rPr>
        <w:t>Schützen und sicher agieren</w:t>
      </w:r>
    </w:p>
    <w:p w14:paraId="525E63FE" w14:textId="27146143" w:rsidR="0024608B" w:rsidRPr="001610E8" w:rsidRDefault="0024608B" w:rsidP="00E8472F">
      <w:pPr>
        <w:pStyle w:val="UntertitelIDiT"/>
      </w:pPr>
      <w:r w:rsidRPr="00E8472F">
        <w:t>Thema</w:t>
      </w:r>
      <w:r w:rsidRPr="001610E8">
        <w:t xml:space="preserve">: </w:t>
      </w:r>
      <w:r w:rsidR="00A143D6">
        <w:t xml:space="preserve">Die </w:t>
      </w:r>
      <w:r w:rsidR="008B2AC2" w:rsidRPr="008B2AC2">
        <w:t>Datenschutz-Grundverordnung</w:t>
      </w:r>
    </w:p>
    <w:p w14:paraId="7BE19E0B" w14:textId="256A79AB" w:rsidR="0024608B" w:rsidRDefault="0024608B" w:rsidP="00ED7CC9">
      <w:pPr>
        <w:pStyle w:val="UntertitelIDiT"/>
        <w:ind w:left="708" w:firstLine="1"/>
      </w:pPr>
      <w:r w:rsidRPr="001D6250">
        <w:t>Arbeitsauftrag</w:t>
      </w:r>
      <w:r w:rsidRPr="0024608B">
        <w:t xml:space="preserve">: </w:t>
      </w:r>
      <w:r w:rsidR="00ED7CC9">
        <w:t xml:space="preserve">Lauschen und Lernen / </w:t>
      </w:r>
      <w:r w:rsidR="0052338F">
        <w:t xml:space="preserve">Die </w:t>
      </w:r>
      <w:r w:rsidR="00ED7CC9">
        <w:t>Datenschutz-Grundverordnung</w:t>
      </w:r>
    </w:p>
    <w:p w14:paraId="157D4DD0" w14:textId="77777777" w:rsidR="00406592" w:rsidRDefault="00406592" w:rsidP="001610E8"/>
    <w:p w14:paraId="503AB220" w14:textId="196A1390" w:rsidR="00E02373" w:rsidRPr="000C5CF9" w:rsidRDefault="00E02373" w:rsidP="001610E8">
      <w:pPr>
        <w:sectPr w:rsidR="00E02373" w:rsidRPr="000C5CF9" w:rsidSect="0039540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20"/>
          <w:pgMar w:top="1417" w:right="1417" w:bottom="1134" w:left="1417" w:header="964" w:footer="709" w:gutter="0"/>
          <w:cols w:space="567"/>
          <w:docGrid w:linePitch="360"/>
        </w:sectPr>
      </w:pPr>
    </w:p>
    <w:p w14:paraId="09990C73" w14:textId="0CDC1AC5" w:rsidR="008868F5" w:rsidRDefault="00681318" w:rsidP="00B25260">
      <w:pPr>
        <w:pStyle w:val="berschrift1"/>
      </w:pPr>
      <w:r>
        <w:rPr>
          <w:noProof/>
        </w:rPr>
        <w:drawing>
          <wp:inline distT="0" distB="0" distL="0" distR="0" wp14:anchorId="5352BE5A" wp14:editId="61AB918E">
            <wp:extent cx="426258" cy="342000"/>
            <wp:effectExtent l="0" t="0" r="0" b="1270"/>
            <wp:docPr id="6" name="Grafik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l="-195" t="3765" r="-195" b="15693"/>
                    <a:stretch/>
                  </pic:blipFill>
                  <pic:spPr bwMode="auto">
                    <a:xfrm>
                      <a:off x="0" y="0"/>
                      <a:ext cx="433676" cy="347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14772" w:rsidRPr="001610E8">
        <w:tab/>
      </w:r>
      <w:r w:rsidR="008868F5" w:rsidRPr="001610E8">
        <w:t>Arbeitsauftrag</w:t>
      </w:r>
      <w:r w:rsidR="00406592">
        <w:t xml:space="preserve">: </w:t>
      </w:r>
      <w:r w:rsidR="00ED7CC9">
        <w:t>Verfolgen Sie d</w:t>
      </w:r>
      <w:r w:rsidR="009D5F60">
        <w:t xml:space="preserve">ie Präsentation </w:t>
      </w:r>
      <w:r w:rsidR="00ED7CC9">
        <w:t>zur Datenschutz-Grundverordnung.</w:t>
      </w:r>
    </w:p>
    <w:p w14:paraId="1D636432" w14:textId="614341A0" w:rsidR="00406592" w:rsidRDefault="00406592" w:rsidP="00406592">
      <w:pPr>
        <w:pStyle w:val="Listenabsatz"/>
      </w:pPr>
      <w:r>
        <w:t>Verfolgen Sie die Präsentation zum Thema „</w:t>
      </w:r>
      <w:r w:rsidRPr="00406592">
        <w:t>Die Datenschutz-Grundverordnung (DSGVO): Regelungen zum Datenschutz in der EU.</w:t>
      </w:r>
      <w:r>
        <w:t>“</w:t>
      </w:r>
    </w:p>
    <w:p w14:paraId="646C8ADF" w14:textId="3379AFBB" w:rsidR="00E02373" w:rsidRDefault="00E02373" w:rsidP="00E02373">
      <w:pPr>
        <w:pStyle w:val="Listenabsatz"/>
      </w:pPr>
      <w:r>
        <w:t>Achten Sie dabei vor allem auf die folgenden Leitfragen und machen Sie sich hierzu Notizen. Sie können die Notizen entweder auf Ihrem Ausdruck der PowerPoint-Präsentation oder an Ihrem Rechner machen.</w:t>
      </w:r>
    </w:p>
    <w:p w14:paraId="5E575D44" w14:textId="186AA037" w:rsidR="00E02373" w:rsidRDefault="00E02373" w:rsidP="00E02373">
      <w:pPr>
        <w:pStyle w:val="Listenabsatz"/>
      </w:pPr>
      <w:r>
        <w:t>Leitfragen</w:t>
      </w:r>
      <w:r w:rsidR="0052338F">
        <w:t>:</w:t>
      </w:r>
    </w:p>
    <w:p w14:paraId="6473A4A8" w14:textId="77777777" w:rsidR="00406592" w:rsidRPr="00406592" w:rsidRDefault="00406592" w:rsidP="00406592">
      <w:pPr>
        <w:pStyle w:val="Listenabsatz"/>
        <w:numPr>
          <w:ilvl w:val="0"/>
          <w:numId w:val="33"/>
        </w:numPr>
      </w:pPr>
      <w:r w:rsidRPr="00406592">
        <w:t>Wie soll die DSGVO den Schutz personenbezogener Daten sicherstellen?</w:t>
      </w:r>
    </w:p>
    <w:p w14:paraId="4380A968" w14:textId="44350F0B" w:rsidR="00406592" w:rsidRPr="00406592" w:rsidRDefault="00406592" w:rsidP="00F57ADB">
      <w:pPr>
        <w:pStyle w:val="Listenabsatz"/>
        <w:numPr>
          <w:ilvl w:val="0"/>
          <w:numId w:val="33"/>
        </w:numPr>
      </w:pPr>
      <w:r w:rsidRPr="00406592">
        <w:t xml:space="preserve">Welche Rechte in Bezug auf den Datenschutz haben Sie als </w:t>
      </w:r>
      <w:proofErr w:type="spellStart"/>
      <w:r w:rsidRPr="00406592">
        <w:t>EU-</w:t>
      </w:r>
      <w:proofErr w:type="gramStart"/>
      <w:r w:rsidRPr="00406592">
        <w:t>Bürger</w:t>
      </w:r>
      <w:r w:rsidR="005852B8">
        <w:t>:i</w:t>
      </w:r>
      <w:r w:rsidRPr="00406592">
        <w:t>nnen</w:t>
      </w:r>
      <w:proofErr w:type="spellEnd"/>
      <w:proofErr w:type="gramEnd"/>
      <w:r w:rsidRPr="00406592">
        <w:t xml:space="preserve">? </w:t>
      </w:r>
    </w:p>
    <w:p w14:paraId="39EFD598" w14:textId="77777777" w:rsidR="00406592" w:rsidRPr="00406592" w:rsidRDefault="00406592" w:rsidP="00406592">
      <w:pPr>
        <w:pStyle w:val="Listenabsatz"/>
        <w:numPr>
          <w:ilvl w:val="0"/>
          <w:numId w:val="33"/>
        </w:numPr>
      </w:pPr>
      <w:r w:rsidRPr="00406592">
        <w:t xml:space="preserve">Welche Pflichten haben die Unternehmen? </w:t>
      </w:r>
    </w:p>
    <w:p w14:paraId="7B4104E7" w14:textId="77777777" w:rsidR="00406592" w:rsidRDefault="00406592" w:rsidP="00406592">
      <w:pPr>
        <w:pStyle w:val="Anweisungenrechtbndig"/>
      </w:pPr>
    </w:p>
    <w:p w14:paraId="1F5A09D5" w14:textId="3B35C84E" w:rsidR="008868F5" w:rsidRPr="008868F5" w:rsidRDefault="008868F5" w:rsidP="00406592">
      <w:pPr>
        <w:pStyle w:val="Anweisungenrechtbndig"/>
      </w:pPr>
      <w:r w:rsidRPr="008868F5">
        <w:t xml:space="preserve">Arbeitsform: </w:t>
      </w:r>
      <w:r w:rsidR="00406592">
        <w:t>Lehrvortrag</w:t>
      </w:r>
    </w:p>
    <w:p w14:paraId="5C3803D9" w14:textId="6B2A4326" w:rsidR="008868F5" w:rsidRPr="008868F5" w:rsidRDefault="008868F5" w:rsidP="00406592">
      <w:pPr>
        <w:pStyle w:val="Anweisungenrechtbndig"/>
      </w:pPr>
      <w:r w:rsidRPr="008868F5">
        <w:t xml:space="preserve">Bearbeitungszeit: </w:t>
      </w:r>
      <w:r w:rsidR="00406592">
        <w:t>60 Minuten</w:t>
      </w:r>
    </w:p>
    <w:p w14:paraId="1337D426" w14:textId="350EB2BF" w:rsidR="00D2300F" w:rsidRPr="005D2F2E" w:rsidRDefault="008868F5" w:rsidP="00406592">
      <w:pPr>
        <w:pStyle w:val="Anweisungenrechtbndig"/>
        <w:sectPr w:rsidR="00D2300F" w:rsidRPr="005D2F2E" w:rsidSect="001610E8">
          <w:headerReference w:type="default" r:id="rId18"/>
          <w:type w:val="continuous"/>
          <w:pgSz w:w="11900" w:h="16820"/>
          <w:pgMar w:top="1417" w:right="1417" w:bottom="1134" w:left="1417" w:header="964" w:footer="709" w:gutter="0"/>
          <w:cols w:space="567"/>
          <w:titlePg/>
          <w:docGrid w:linePitch="360"/>
        </w:sectPr>
      </w:pPr>
      <w:r w:rsidRPr="008868F5">
        <w:t xml:space="preserve">Ergebnissicherung: </w:t>
      </w:r>
      <w:r w:rsidR="0052338F">
        <w:t>Eigene Notizen</w:t>
      </w:r>
      <w:r w:rsidR="001610E8">
        <w:t xml:space="preserve"> </w:t>
      </w:r>
    </w:p>
    <w:p w14:paraId="23F79971" w14:textId="0784A41F" w:rsidR="0024608B" w:rsidRPr="004233DF" w:rsidRDefault="0024608B" w:rsidP="001610E8">
      <w:pPr>
        <w:pStyle w:val="FlietextTH"/>
        <w:sectPr w:rsidR="0024608B" w:rsidRPr="004233DF" w:rsidSect="00436E6C">
          <w:headerReference w:type="default" r:id="rId19"/>
          <w:footerReference w:type="even" r:id="rId20"/>
          <w:footerReference w:type="default" r:id="rId21"/>
          <w:type w:val="continuous"/>
          <w:pgSz w:w="11900" w:h="16820"/>
          <w:pgMar w:top="1417" w:right="1417" w:bottom="1134" w:left="1417" w:header="964" w:footer="709" w:gutter="0"/>
          <w:cols w:space="708"/>
          <w:titlePg/>
          <w:docGrid w:linePitch="360"/>
        </w:sectPr>
      </w:pPr>
    </w:p>
    <w:bookmarkEnd w:id="0"/>
    <w:p w14:paraId="4B4DA177" w14:textId="2123EE23" w:rsidR="00667CD6" w:rsidRPr="005852B8" w:rsidRDefault="00667CD6" w:rsidP="00995ACA">
      <w:pPr>
        <w:pStyle w:val="Quellen"/>
        <w:rPr>
          <w:color w:val="4C4596" w:themeColor="accent5"/>
          <w:u w:val="single"/>
          <w:lang w:val="de-DE"/>
        </w:rPr>
      </w:pPr>
    </w:p>
    <w:sectPr w:rsidR="00667CD6" w:rsidRPr="005852B8" w:rsidSect="00FB06E0">
      <w:footerReference w:type="default" r:id="rId22"/>
      <w:footerReference w:type="first" r:id="rId23"/>
      <w:type w:val="continuous"/>
      <w:pgSz w:w="11900" w:h="16820"/>
      <w:pgMar w:top="1417" w:right="1417" w:bottom="1134" w:left="1417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71570" w14:textId="77777777" w:rsidR="00D6229F" w:rsidRDefault="00D6229F" w:rsidP="001610E8">
      <w:r>
        <w:separator/>
      </w:r>
    </w:p>
    <w:p w14:paraId="3ABE4DB8" w14:textId="77777777" w:rsidR="00D6229F" w:rsidRDefault="00D6229F" w:rsidP="001610E8"/>
    <w:p w14:paraId="31B85234" w14:textId="77777777" w:rsidR="00D6229F" w:rsidRDefault="00D6229F" w:rsidP="001610E8"/>
    <w:p w14:paraId="07365DE0" w14:textId="77777777" w:rsidR="00D6229F" w:rsidRDefault="00D6229F" w:rsidP="001610E8"/>
  </w:endnote>
  <w:endnote w:type="continuationSeparator" w:id="0">
    <w:p w14:paraId="07F37B4D" w14:textId="77777777" w:rsidR="00D6229F" w:rsidRDefault="00D6229F" w:rsidP="001610E8">
      <w:r>
        <w:continuationSeparator/>
      </w:r>
    </w:p>
    <w:p w14:paraId="22CDFFA2" w14:textId="77777777" w:rsidR="00D6229F" w:rsidRDefault="00D6229F" w:rsidP="001610E8"/>
    <w:p w14:paraId="53D4A857" w14:textId="77777777" w:rsidR="00D6229F" w:rsidRDefault="00D6229F" w:rsidP="001610E8"/>
    <w:p w14:paraId="204AFE2E" w14:textId="77777777" w:rsidR="00D6229F" w:rsidRDefault="00D6229F" w:rsidP="001610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Überschriften">
    <w:altName w:val="Times New Roman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7658507"/>
      <w:docPartObj>
        <w:docPartGallery w:val="Page Numbers (Bottom of Page)"/>
        <w:docPartUnique/>
      </w:docPartObj>
    </w:sdtPr>
    <w:sdtEndPr/>
    <w:sdtContent>
      <w:p w14:paraId="567AD3F1" w14:textId="77777777" w:rsidR="00345684" w:rsidRDefault="00932A56" w:rsidP="001610E8">
        <w:pPr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121AF53" w14:textId="77777777" w:rsidR="00345684" w:rsidRDefault="00345684" w:rsidP="001610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A68BE" w14:textId="77777777" w:rsidR="00F57ADB" w:rsidRPr="003C4F9C" w:rsidRDefault="00F57ADB" w:rsidP="00F57ADB">
    <w:pPr>
      <w:pStyle w:val="Impressumberschrift"/>
    </w:pPr>
    <w:r>
      <w:t>Lizenzhinweise</w:t>
    </w:r>
  </w:p>
  <w:p w14:paraId="1641128C" w14:textId="13430118" w:rsidR="00F57ADB" w:rsidRPr="003C4F9C" w:rsidRDefault="00F57ADB" w:rsidP="00F57ADB">
    <w:pPr>
      <w:pStyle w:val="Impressum"/>
    </w:pPr>
    <w:proofErr w:type="spellStart"/>
    <w:proofErr w:type="gramStart"/>
    <w:r w:rsidRPr="003C4F9C">
      <w:t>Autor</w:t>
    </w:r>
    <w:r w:rsidR="0052338F">
      <w:t>:i</w:t>
    </w:r>
    <w:r w:rsidRPr="003C4F9C">
      <w:t>nnen</w:t>
    </w:r>
    <w:proofErr w:type="spellEnd"/>
    <w:proofErr w:type="gramEnd"/>
    <w:r w:rsidRPr="0052338F">
      <w:t>: Markus Lindenberg und Edmund Fuchs für BFW Köln, Jule Murmann für TH Köln.</w:t>
    </w:r>
  </w:p>
  <w:p w14:paraId="59715050" w14:textId="0BF84AEE" w:rsidR="00F57ADB" w:rsidRDefault="00F57ADB" w:rsidP="00F57ADB">
    <w:pPr>
      <w:pStyle w:val="Impressum"/>
    </w:pPr>
    <w:r w:rsidRPr="003C4F9C">
      <w:t xml:space="preserve">Titel: Baukasten der Medienkompetenz | </w:t>
    </w:r>
    <w:r>
      <w:t>Modul 4: Schützen und sicher agieren</w:t>
    </w:r>
    <w:r w:rsidRPr="003C4F9C">
      <w:t xml:space="preserve"> | </w:t>
    </w:r>
    <w:r w:rsidRPr="00F57ADB">
      <w:t xml:space="preserve">Arbeitsauftrag: </w:t>
    </w:r>
    <w:r w:rsidR="0052338F">
      <w:t xml:space="preserve">Lauschen und Lernen / Die Datenschutz-Grundverordnung. </w:t>
    </w:r>
  </w:p>
  <w:p w14:paraId="6B22E387" w14:textId="77777777" w:rsidR="00F57ADB" w:rsidRDefault="00F57ADB" w:rsidP="00F57ADB">
    <w:pPr>
      <w:pStyle w:val="Impressum"/>
    </w:pPr>
    <w:r w:rsidRPr="003C4F9C">
      <w:t xml:space="preserve">Diese Datei und weitere Materialien des Themenbereichs </w:t>
    </w:r>
    <w:r w:rsidRPr="00237720">
      <w:t xml:space="preserve">finden Sie </w:t>
    </w:r>
    <w:r w:rsidRPr="00237720">
      <w:rPr>
        <w:rStyle w:val="QuellenLinkZchn"/>
        <w:lang w:val="de-DE"/>
      </w:rPr>
      <w:t xml:space="preserve">an </w:t>
    </w:r>
    <w:hyperlink r:id="rId1" w:history="1">
      <w:r w:rsidRPr="00237720">
        <w:rPr>
          <w:rStyle w:val="QuellenLinkZchn"/>
          <w:lang w:val="de-DE"/>
        </w:rPr>
        <w:t>dieser Stelle</w:t>
      </w:r>
    </w:hyperlink>
    <w:r w:rsidRPr="00237720">
      <w:t xml:space="preserve"> auf</w:t>
    </w:r>
    <w:r w:rsidRPr="003C4F9C">
      <w:t xml:space="preserve"> der Lernplattform DAS LERNBÜRO.</w:t>
    </w:r>
  </w:p>
  <w:p w14:paraId="347FA369" w14:textId="3B064DA7" w:rsidR="00F57ADB" w:rsidRDefault="00F57ADB" w:rsidP="00F57ADB">
    <w:pPr>
      <w:pStyle w:val="Impressum"/>
      <w:jc w:val="left"/>
    </w:pPr>
    <w:r w:rsidRPr="003C5730">
      <w:t xml:space="preserve">Dieses Dokument entstand im Rahmen des Projekts </w:t>
    </w:r>
    <w:proofErr w:type="spellStart"/>
    <w:r w:rsidRPr="003C5730">
      <w:t>IDiT</w:t>
    </w:r>
    <w:proofErr w:type="spellEnd"/>
    <w:r w:rsidR="0052338F">
      <w:t>. BMBF-</w:t>
    </w:r>
    <w:r w:rsidRPr="003C5730">
      <w:t>Förderkennzeichen</w:t>
    </w:r>
    <w:r w:rsidR="00360270">
      <w:t>:</w:t>
    </w:r>
    <w:r w:rsidRPr="003C5730">
      <w:t xml:space="preserve"> 01PE18015. Projekt-Website: </w:t>
    </w:r>
    <w:hyperlink r:id="rId2" w:history="1">
      <w:proofErr w:type="spellStart"/>
      <w:proofErr w:type="gramStart"/>
      <w:r w:rsidRPr="004B40C8">
        <w:rPr>
          <w:rStyle w:val="Hyperlink"/>
        </w:rPr>
        <w:t>idit.online</w:t>
      </w:r>
      <w:proofErr w:type="spellEnd"/>
      <w:proofErr w:type="gramEnd"/>
    </w:hyperlink>
    <w:r w:rsidRPr="003C5730">
      <w:t xml:space="preserve">. </w:t>
    </w:r>
    <w:r w:rsidRPr="001F6B1C">
      <w:rPr>
        <w:noProof/>
      </w:rPr>
      <w:drawing>
        <wp:inline distT="0" distB="0" distL="0" distR="0" wp14:anchorId="5F1A5092" wp14:editId="0F91EA47">
          <wp:extent cx="573828" cy="359755"/>
          <wp:effectExtent l="0" t="0" r="0" b="0"/>
          <wp:docPr id="8" name="Grafik 16" descr="Logo des Projekts: IDiT - Including.Digital.Twins. ">
            <a:extLst xmlns:a="http://schemas.openxmlformats.org/drawingml/2006/main">
              <a:ext uri="{FF2B5EF4-FFF2-40B4-BE49-F238E27FC236}">
                <a16:creationId xmlns:a16="http://schemas.microsoft.com/office/drawing/2014/main" id="{1B0411FC-2F90-224C-9FDB-EF5F09F1EF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6" descr="Logo des Projekts: IDiT - Including.Digital.Twins. ">
                    <a:extLst>
                      <a:ext uri="{FF2B5EF4-FFF2-40B4-BE49-F238E27FC236}">
                        <a16:creationId xmlns:a16="http://schemas.microsoft.com/office/drawing/2014/main" id="{1B0411FC-2F90-224C-9FDB-EF5F09F1EF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322" cy="37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9D5FB9">
      <w:rPr>
        <w:noProof/>
      </w:rPr>
      <w:drawing>
        <wp:inline distT="0" distB="0" distL="0" distR="0" wp14:anchorId="6BD55538" wp14:editId="4BCC7364">
          <wp:extent cx="1000125" cy="343793"/>
          <wp:effectExtent l="0" t="0" r="3175" b="0"/>
          <wp:docPr id="9" name="Grafik 21" descr="Logo zur CC BY-SA Lizenz&#10;&#10;https://creativecommons.org/licenses/by-sa/4.0/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21" descr="Logo zur CC BY-SA Lizenz&#10;&#10;https://creativecommons.org/licenses/by-sa/4.0/">
                    <a:hlinkClick r:id="rId4"/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2021. </w:t>
    </w:r>
    <w:r w:rsidR="009C13F4" w:rsidRPr="00BC09DE">
      <w:t xml:space="preserve">Der Lizenzvertrag ist hier abrufbar: </w:t>
    </w:r>
    <w:hyperlink r:id="rId6" w:history="1">
      <w:r w:rsidR="009C13F4" w:rsidRPr="00BC09DE">
        <w:rPr>
          <w:rStyle w:val="Hyperlink"/>
        </w:rPr>
        <w:t>creativecommons.org/</w:t>
      </w:r>
      <w:proofErr w:type="spellStart"/>
      <w:r w:rsidR="009C13F4" w:rsidRPr="00BC09DE">
        <w:rPr>
          <w:rStyle w:val="Hyperlink"/>
        </w:rPr>
        <w:t>licenses</w:t>
      </w:r>
      <w:proofErr w:type="spellEnd"/>
      <w:r w:rsidR="009C13F4" w:rsidRPr="00BC09DE">
        <w:rPr>
          <w:rStyle w:val="Hyperlink"/>
        </w:rPr>
        <w:t>/</w:t>
      </w:r>
      <w:proofErr w:type="spellStart"/>
      <w:r w:rsidR="009C13F4" w:rsidRPr="00BC09DE">
        <w:rPr>
          <w:rStyle w:val="Hyperlink"/>
        </w:rPr>
        <w:t>by-sa</w:t>
      </w:r>
      <w:proofErr w:type="spellEnd"/>
      <w:r w:rsidR="009C13F4" w:rsidRPr="00BC09DE">
        <w:rPr>
          <w:rStyle w:val="Hyperlink"/>
        </w:rPr>
        <w:t>/4.0/deed.de</w:t>
      </w:r>
    </w:hyperlink>
    <w:r w:rsidR="009C13F4" w:rsidRPr="00BC09DE">
      <w:t>.</w:t>
    </w:r>
  </w:p>
  <w:p w14:paraId="1FACC63E" w14:textId="77777777" w:rsidR="00F57ADB" w:rsidRPr="003C4F9C" w:rsidRDefault="00F57ADB" w:rsidP="00F57ADB">
    <w:pPr>
      <w:pStyle w:val="Impressum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7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0BFEFBBC" w14:textId="5DA264F9" w:rsidR="00345684" w:rsidRPr="00F57ADB" w:rsidRDefault="00F57ADB" w:rsidP="00F57ADB">
    <w:pPr>
      <w:jc w:val="right"/>
      <w:rPr>
        <w:sz w:val="10"/>
        <w:szCs w:val="16"/>
      </w:rPr>
    </w:pPr>
    <w:r w:rsidRPr="00E7668B">
      <w:rPr>
        <w:noProof/>
        <w:sz w:val="20"/>
      </w:rPr>
      <w:drawing>
        <wp:inline distT="0" distB="0" distL="0" distR="0" wp14:anchorId="33E03EF4" wp14:editId="3CDBF713">
          <wp:extent cx="5553650" cy="1065083"/>
          <wp:effectExtent l="0" t="0" r="0" b="1905"/>
          <wp:docPr id="24" name="Grafik 20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5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sz w:val="20"/>
        </w:rPr>
        <w:id w:val="1633366489"/>
        <w:docPartObj>
          <w:docPartGallery w:val="Page Numbers (Top of Page)"/>
          <w:docPartUnique/>
        </w:docPartObj>
      </w:sdtPr>
      <w:sdtEndPr/>
      <w:sdtContent>
        <w:r w:rsidRPr="00E7668B">
          <w:rPr>
            <w:sz w:val="20"/>
          </w:rPr>
          <w:t xml:space="preserve">Seite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PAGE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2</w:t>
        </w:r>
        <w:r w:rsidRPr="00E7668B">
          <w:rPr>
            <w:sz w:val="20"/>
          </w:rPr>
          <w:fldChar w:fldCharType="end"/>
        </w:r>
        <w:r w:rsidRPr="00E7668B">
          <w:rPr>
            <w:sz w:val="20"/>
          </w:rPr>
          <w:t xml:space="preserve"> von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NUMPAGES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2</w:t>
        </w:r>
        <w:r w:rsidRPr="00E7668B">
          <w:rPr>
            <w:sz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7715" w14:textId="7089588B" w:rsidR="00393E31" w:rsidRPr="004233DF" w:rsidRDefault="004233DF" w:rsidP="001610E8">
    <w:r w:rsidRPr="004233DF">
      <w:t xml:space="preserve">Seite </w:t>
    </w:r>
    <w:r w:rsidRPr="004233DF">
      <w:fldChar w:fldCharType="begin"/>
    </w:r>
    <w:r w:rsidRPr="004233DF">
      <w:instrText>PAGE  \* Arabic  \* MERGEFORMAT</w:instrText>
    </w:r>
    <w:r w:rsidRPr="004233DF">
      <w:fldChar w:fldCharType="separate"/>
    </w:r>
    <w:r w:rsidR="00995ACA">
      <w:rPr>
        <w:noProof/>
      </w:rPr>
      <w:t>2</w:t>
    </w:r>
    <w:r w:rsidRPr="004233DF">
      <w:fldChar w:fldCharType="end"/>
    </w:r>
    <w:r w:rsidRPr="004233DF">
      <w:t xml:space="preserve"> von </w:t>
    </w:r>
    <w:fldSimple w:instr="NUMPAGES  \* Arabic  \* MERGEFORMAT">
      <w:r w:rsidR="00995ACA">
        <w:rPr>
          <w:noProof/>
        </w:rPr>
        <w:t>3</w:t>
      </w:r>
    </w:fldSimple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2864255"/>
      <w:docPartObj>
        <w:docPartGallery w:val="Page Numbers (Bottom of Page)"/>
        <w:docPartUnique/>
      </w:docPartObj>
    </w:sdtPr>
    <w:sdtEndPr/>
    <w:sdtContent>
      <w:p w14:paraId="16B5DA29" w14:textId="77777777" w:rsidR="00B56AE1" w:rsidRDefault="00B56AE1" w:rsidP="001610E8">
        <w:pPr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597F1289" w14:textId="77777777" w:rsidR="00B56AE1" w:rsidRDefault="00B56AE1" w:rsidP="001610E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58"/>
      <w:gridCol w:w="2398"/>
    </w:tblGrid>
    <w:tr w:rsidR="00642D12" w14:paraId="380B5E75" w14:textId="77777777" w:rsidTr="003009EE">
      <w:trPr>
        <w:trHeight w:val="2187"/>
      </w:trPr>
      <w:tc>
        <w:tcPr>
          <w:tcW w:w="6658" w:type="dxa"/>
        </w:tcPr>
        <w:p w14:paraId="4A175E1A" w14:textId="17CACA6C" w:rsidR="00642D12" w:rsidRPr="000949CD" w:rsidRDefault="00642D12" w:rsidP="001610E8"/>
      </w:tc>
      <w:tc>
        <w:tcPr>
          <w:tcW w:w="2398" w:type="dxa"/>
        </w:tcPr>
        <w:p w14:paraId="114C52A6" w14:textId="11BE4092" w:rsidR="00642D12" w:rsidRDefault="00642D12" w:rsidP="001610E8">
          <w:pPr>
            <w:rPr>
              <w:rFonts w:eastAsia="Arial"/>
            </w:rPr>
          </w:pPr>
        </w:p>
      </w:tc>
    </w:tr>
  </w:tbl>
  <w:p w14:paraId="3D8DCDB5" w14:textId="54CFDC2A" w:rsidR="00B56AE1" w:rsidRPr="00B56AE1" w:rsidRDefault="00D6229F" w:rsidP="001610E8">
    <w:pPr>
      <w:rPr>
        <w:sz w:val="12"/>
        <w:szCs w:val="16"/>
      </w:rPr>
    </w:pPr>
    <w:sdt>
      <w:sdtPr>
        <w:id w:val="249856428"/>
        <w:docPartObj>
          <w:docPartGallery w:val="Page Numbers (Top of Page)"/>
          <w:docPartUnique/>
        </w:docPartObj>
      </w:sdtPr>
      <w:sdtEndPr/>
      <w:sdtContent>
        <w:r w:rsidR="00642D12" w:rsidRPr="00B56AE1">
          <w:t xml:space="preserve">Seite </w:t>
        </w:r>
        <w:r w:rsidR="00642D12" w:rsidRPr="00B56AE1">
          <w:fldChar w:fldCharType="begin"/>
        </w:r>
        <w:r w:rsidR="00642D12" w:rsidRPr="00B56AE1">
          <w:instrText>PAGE</w:instrText>
        </w:r>
        <w:r w:rsidR="00642D12" w:rsidRPr="00B56AE1">
          <w:fldChar w:fldCharType="separate"/>
        </w:r>
        <w:r w:rsidR="008868F5">
          <w:rPr>
            <w:noProof/>
          </w:rPr>
          <w:t>2</w:t>
        </w:r>
        <w:r w:rsidR="00642D12" w:rsidRPr="00B56AE1">
          <w:fldChar w:fldCharType="end"/>
        </w:r>
        <w:r w:rsidR="00642D12" w:rsidRPr="00B56AE1">
          <w:t xml:space="preserve"> von </w:t>
        </w:r>
        <w:r w:rsidR="00642D12" w:rsidRPr="00B56AE1">
          <w:fldChar w:fldCharType="begin"/>
        </w:r>
        <w:r w:rsidR="00642D12" w:rsidRPr="00B56AE1">
          <w:instrText>NUMPAGES</w:instrText>
        </w:r>
        <w:r w:rsidR="00642D12" w:rsidRPr="00B56AE1">
          <w:fldChar w:fldCharType="separate"/>
        </w:r>
        <w:r w:rsidR="008868F5">
          <w:rPr>
            <w:noProof/>
          </w:rPr>
          <w:t>4</w:t>
        </w:r>
        <w:r w:rsidR="00642D12" w:rsidRPr="00B56AE1">
          <w:fldChar w:fldCharType="end"/>
        </w:r>
      </w:sdtContent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A1710" w14:textId="02B70FCF" w:rsidR="00DE39AD" w:rsidRPr="00F57ADB" w:rsidRDefault="00DE39AD" w:rsidP="00F57ADB">
    <w:pPr>
      <w:pStyle w:val="Fuzeil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7789" w14:textId="174FE7E8" w:rsidR="0024608B" w:rsidRDefault="00667CD6" w:rsidP="001610E8">
    <w:pPr>
      <w:pStyle w:val="Impressumberschrift"/>
    </w:pPr>
    <w:r>
      <w:t>Impressum</w:t>
    </w:r>
  </w:p>
  <w:p w14:paraId="0538E73D" w14:textId="14F4BD26" w:rsidR="00667CD6" w:rsidRPr="00BB3361" w:rsidRDefault="00667CD6" w:rsidP="001610E8">
    <w:pPr>
      <w:pStyle w:val="Impressum"/>
    </w:pPr>
    <w:proofErr w:type="spellStart"/>
    <w:r w:rsidRPr="00BB3361">
      <w:t>AutorInnen</w:t>
    </w:r>
    <w:proofErr w:type="spellEnd"/>
    <w:r w:rsidRPr="00BB3361">
      <w:t>: Markus Lindenberg und Edmunds Fuchs für BFW Köln, Jule Murmann für TH Köln</w:t>
    </w:r>
    <w:r w:rsidRPr="00667CD6">
      <w:rPr>
        <w:noProof/>
      </w:rPr>
      <w:t xml:space="preserve"> </w:t>
    </w:r>
  </w:p>
  <w:p w14:paraId="730BD584" w14:textId="71B35474" w:rsidR="00667CD6" w:rsidRDefault="00667CD6" w:rsidP="001610E8">
    <w:pPr>
      <w:pStyle w:val="Impressum"/>
    </w:pPr>
    <w:r w:rsidRPr="00BB3361">
      <w:t xml:space="preserve">Titel: </w:t>
    </w:r>
    <w:r w:rsidRPr="0032383D">
      <w:t>B</w:t>
    </w:r>
    <w:r>
      <w:t xml:space="preserve">aukasten der Medienkompetenz | </w:t>
    </w:r>
    <w:r w:rsidRPr="0032383D">
      <w:t>1 Informationen suchen und bewerten | Arbeitsauftrag | Suchmaschinen sammeln</w:t>
    </w:r>
  </w:p>
  <w:p w14:paraId="280B184C" w14:textId="30D2ACA7" w:rsidR="00667CD6" w:rsidRDefault="00667CD6" w:rsidP="001610E8">
    <w:pPr>
      <w:pStyle w:val="Impressum"/>
      <w:rPr>
        <w:b/>
        <w:color w:val="4C4596" w:themeColor="accent5"/>
        <w:u w:val="single"/>
      </w:rPr>
    </w:pPr>
    <w:r>
      <w:t xml:space="preserve">Diese Datei und weitere Materialien dieses Themenbereichs finden Sie an </w:t>
    </w:r>
    <w:hyperlink r:id="rId1" w:history="1">
      <w:r w:rsidRPr="0024608B">
        <w:rPr>
          <w:rStyle w:val="Hyperlink"/>
        </w:rPr>
        <w:t>dieser Stelle</w:t>
      </w:r>
    </w:hyperlink>
    <w:r>
      <w:t xml:space="preserve"> auf der Lernplattform DAS LERNBÜRO.</w:t>
    </w:r>
    <w:r w:rsidRPr="00393E31">
      <w:rPr>
        <w:b/>
        <w:color w:val="4C4596" w:themeColor="accent5"/>
      </w:rPr>
      <w:t xml:space="preserve"> </w:t>
    </w:r>
  </w:p>
  <w:p w14:paraId="4CAFF273" w14:textId="5A4B2CB3" w:rsidR="00667CD6" w:rsidRDefault="00667CD6" w:rsidP="001610E8">
    <w:pPr>
      <w:pStyle w:val="Impressum"/>
    </w:pPr>
    <w:r>
      <w:t xml:space="preserve">Dieses Dokument entstand im Rahmen des Projekts </w:t>
    </w:r>
    <w:proofErr w:type="spellStart"/>
    <w:r>
      <w:t>IDiT</w:t>
    </w:r>
    <w:proofErr w:type="spellEnd"/>
    <w:r>
      <w:t xml:space="preserve">. Erfahren Sie mehr auf der </w:t>
    </w:r>
    <w:hyperlink r:id="rId2" w:history="1">
      <w:r w:rsidRPr="0024608B">
        <w:rPr>
          <w:rStyle w:val="Hyperlink"/>
        </w:rPr>
        <w:t>Projektwebseite</w:t>
      </w:r>
    </w:hyperlink>
    <w:r>
      <w:t>.</w:t>
    </w:r>
  </w:p>
  <w:p w14:paraId="10FEB4C8" w14:textId="77777777" w:rsidR="00667CD6" w:rsidRDefault="00667CD6" w:rsidP="001610E8">
    <w:pPr>
      <w:pStyle w:val="Impressum"/>
    </w:pPr>
  </w:p>
  <w:p w14:paraId="72FEF949" w14:textId="05278183" w:rsidR="00667CD6" w:rsidRDefault="00667CD6" w:rsidP="001610E8">
    <w:pPr>
      <w:pStyle w:val="Impressum"/>
    </w:pPr>
    <w:r w:rsidRPr="009D5FB9">
      <w:rPr>
        <w:noProof/>
        <w:sz w:val="18"/>
        <w:szCs w:val="18"/>
      </w:rPr>
      <w:drawing>
        <wp:inline distT="0" distB="0" distL="0" distR="0" wp14:anchorId="2F3DB14E" wp14:editId="6CC7D4C6">
          <wp:extent cx="1000125" cy="343793"/>
          <wp:effectExtent l="0" t="0" r="0" b="0"/>
          <wp:docPr id="38" name="Grafik 21" descr="Logo zur BY SA Lize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21" descr="Logo zur BY SA Lizenz">
                    <a:hlinkClick r:id="rId3" tooltip="Logo und Link zur Creative Commons Website"/>
                  </pic:cNvPr>
                  <pic:cNvPicPr>
                    <a:picLocks noChangeAspect="1"/>
                  </pic:cNvPicPr>
                </pic:nvPicPr>
                <pic:blipFill>
                  <a:blip r:embed="rId4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</w:t>
    </w:r>
  </w:p>
  <w:p w14:paraId="57A01FB5" w14:textId="35371CBE" w:rsidR="00667CD6" w:rsidRDefault="00667CD6" w:rsidP="001610E8">
    <w:pPr>
      <w:pStyle w:val="Impressum"/>
    </w:pPr>
    <w:r w:rsidRPr="00BB3361">
      <w:t>Verwendung von Scans/Screenshots unter Zitatrecht. Verwendung von Logos unter Markenrecht.</w:t>
    </w:r>
  </w:p>
  <w:p w14:paraId="2926D8FF" w14:textId="7D81AC9B" w:rsidR="00667CD6" w:rsidRDefault="00667CD6" w:rsidP="001610E8">
    <w:pPr>
      <w:pStyle w:val="Impressum"/>
    </w:pPr>
  </w:p>
  <w:p w14:paraId="3FE080C2" w14:textId="773B8FBF" w:rsidR="0024608B" w:rsidRPr="004233DF" w:rsidRDefault="00667CD6" w:rsidP="001610E8">
    <w:pPr>
      <w:pStyle w:val="Impressum"/>
    </w:pPr>
    <w:r>
      <w:rPr>
        <w:noProof/>
      </w:rPr>
      <w:drawing>
        <wp:inline distT="0" distB="0" distL="0" distR="0" wp14:anchorId="7076118E" wp14:editId="4BB319E3">
          <wp:extent cx="5086350" cy="913927"/>
          <wp:effectExtent l="0" t="0" r="0" b="635"/>
          <wp:docPr id="39" name="Grafik 20" descr="Förderlogos: Bundesministerium für Bildung und Forschung, Europäischer Sozialfons für Deutschland und Europäische Unio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6" descr="Förderlogos: Bundesministerium für Bildung und Forschung, Europäischer Sozialfons für Deutschland und Europäische Union.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5086350" cy="9139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608B" w:rsidRPr="004233DF">
      <w:t xml:space="preserve">Seite </w:t>
    </w:r>
    <w:r w:rsidR="0024608B" w:rsidRPr="004233DF">
      <w:fldChar w:fldCharType="begin"/>
    </w:r>
    <w:r w:rsidR="0024608B" w:rsidRPr="004233DF">
      <w:instrText>PAGE  \* Arabic  \* MERGEFORMAT</w:instrText>
    </w:r>
    <w:r w:rsidR="0024608B" w:rsidRPr="004233DF">
      <w:fldChar w:fldCharType="separate"/>
    </w:r>
    <w:r>
      <w:rPr>
        <w:noProof/>
      </w:rPr>
      <w:t>3</w:t>
    </w:r>
    <w:r w:rsidR="0024608B" w:rsidRPr="004233DF">
      <w:fldChar w:fldCharType="end"/>
    </w:r>
    <w:r w:rsidR="0024608B" w:rsidRPr="004233DF">
      <w:t xml:space="preserve"> von </w:t>
    </w:r>
    <w:fldSimple w:instr="NUMPAGES  \* Arabic  \* MERGEFORMAT">
      <w:r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92056" w14:textId="77777777" w:rsidR="00D6229F" w:rsidRDefault="00D6229F" w:rsidP="001610E8"/>
    <w:p w14:paraId="534A7189" w14:textId="77777777" w:rsidR="00D6229F" w:rsidRDefault="00D6229F" w:rsidP="001610E8"/>
    <w:p w14:paraId="69F27CFE" w14:textId="77777777" w:rsidR="00D6229F" w:rsidRDefault="00D6229F" w:rsidP="001610E8"/>
  </w:footnote>
  <w:footnote w:type="continuationSeparator" w:id="0">
    <w:p w14:paraId="4809FC5E" w14:textId="77777777" w:rsidR="00D6229F" w:rsidRDefault="00D6229F" w:rsidP="001610E8">
      <w:r>
        <w:continuationSeparator/>
      </w:r>
    </w:p>
    <w:p w14:paraId="42236B94" w14:textId="77777777" w:rsidR="00D6229F" w:rsidRDefault="00D6229F" w:rsidP="001610E8"/>
    <w:p w14:paraId="63E2E6E7" w14:textId="77777777" w:rsidR="00D6229F" w:rsidRDefault="00D6229F" w:rsidP="001610E8"/>
    <w:p w14:paraId="12C11977" w14:textId="77777777" w:rsidR="00D6229F" w:rsidRDefault="00D6229F" w:rsidP="001610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CEF38" w14:textId="77777777" w:rsidR="00C841C1" w:rsidRDefault="00C841C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E09D5" w14:textId="017CFFA9" w:rsidR="001610E8" w:rsidRDefault="001610E8" w:rsidP="001610E8">
    <w:pPr>
      <w:jc w:val="right"/>
    </w:pPr>
    <w:r>
      <w:rPr>
        <w:noProof/>
      </w:rPr>
      <w:drawing>
        <wp:inline distT="0" distB="0" distL="0" distR="0" wp14:anchorId="21A1E469" wp14:editId="5AC4644A">
          <wp:extent cx="1958340" cy="647700"/>
          <wp:effectExtent l="0" t="0" r="0" b="0"/>
          <wp:docPr id="4" name="Grafik 4" descr="Das Lernbüro in rot und schwarz ausgeschrieben mit einer Kreisgrafik am Ende." title="Logo: Das Lernbü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ernbüro_cmyk_Print_farb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5834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B127A4" w14:textId="02B6DF51" w:rsidR="00F112B0" w:rsidRPr="001610E8" w:rsidRDefault="00F112B0" w:rsidP="003142DE">
    <w:pPr>
      <w:pStyle w:val="Kopfzeile"/>
      <w:rPr>
        <w:szCs w:val="16"/>
      </w:rPr>
    </w:pPr>
    <w:r w:rsidRPr="001610E8">
      <w:t>Baukasten der Medienkompetenz |</w:t>
    </w:r>
    <w:r w:rsidR="00056388" w:rsidRPr="001610E8">
      <w:t xml:space="preserve"> </w:t>
    </w:r>
    <w:r w:rsidR="00583974">
      <w:t xml:space="preserve">Modul 4: </w:t>
    </w:r>
    <w:r w:rsidR="002E6854">
      <w:t>Schützen und sicher agieren</w:t>
    </w:r>
    <w:r w:rsidRPr="001610E8">
      <w:t xml:space="preserve"> | </w:t>
    </w:r>
    <w:r w:rsidR="00A143D6">
      <w:t>Die</w:t>
    </w:r>
    <w:r w:rsidR="00ED7CC9">
      <w:t xml:space="preserve"> </w:t>
    </w:r>
    <w:r w:rsidR="008B2AC2" w:rsidRPr="008B2AC2">
      <w:t>Datenschutz-Grundverordnung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07FC" w14:textId="4BA5C459" w:rsidR="00393E31" w:rsidRPr="004233DF" w:rsidRDefault="004233DF" w:rsidP="001610E8">
    <w:r w:rsidRPr="002759F7">
      <w:t>Baukasten der Medienkompetenz |</w:t>
    </w:r>
    <w:r>
      <w:t xml:space="preserve"> Teil 1: </w:t>
    </w:r>
    <w:r w:rsidRPr="002759F7">
      <w:t xml:space="preserve">Informationen suchen und bewerten | </w:t>
    </w:r>
    <w:r>
      <w:t>Suchmaschinen kennen und nutzen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219E7" w14:textId="21334E5B" w:rsidR="001610E8" w:rsidRPr="00E7668B" w:rsidRDefault="001610E8" w:rsidP="003142DE">
    <w:pPr>
      <w:pStyle w:val="Kopfzeile"/>
    </w:pPr>
    <w:r w:rsidRPr="00E7668B">
      <w:t xml:space="preserve">Baukasten der Medienkompetenz | Teil 1: Informationen suchen und bewerten | </w:t>
    </w:r>
    <w:r w:rsidR="00E7668B" w:rsidRPr="00E7668B">
      <w:t>Suchmaschinen kennen und nutzen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C8F6" w14:textId="78BE68F5" w:rsidR="00B56AE1" w:rsidRPr="002E6854" w:rsidRDefault="002E6854" w:rsidP="003142DE">
    <w:pPr>
      <w:pStyle w:val="Kopfzeile"/>
    </w:pPr>
    <w:r w:rsidRPr="002E6854">
      <w:t xml:space="preserve">Baukasten der Medienkompetenz | </w:t>
    </w:r>
    <w:r w:rsidR="00583974">
      <w:t xml:space="preserve">Modul 4: </w:t>
    </w:r>
    <w:r w:rsidRPr="002E6854">
      <w:t xml:space="preserve">Schützen und sicher agieren | Thema </w:t>
    </w:r>
    <w:r w:rsidRPr="002E6854">
      <w:rPr>
        <w:highlight w:val="yellow"/>
      </w:rPr>
      <w:t>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97A7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FC4F0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32A3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75CC9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9A10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6A7E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7697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3EF0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B667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8070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68700B"/>
    <w:multiLevelType w:val="hybridMultilevel"/>
    <w:tmpl w:val="4D2ABD3A"/>
    <w:lvl w:ilvl="0" w:tplc="DA7448A8">
      <w:start w:val="1"/>
      <w:numFmt w:val="decimal"/>
      <w:lvlText w:val="%1)"/>
      <w:lvlJc w:val="left"/>
      <w:pPr>
        <w:ind w:left="720" w:hanging="360"/>
      </w:pPr>
    </w:lvl>
    <w:lvl w:ilvl="1" w:tplc="E1DC6460">
      <w:start w:val="1"/>
      <w:numFmt w:val="lowerLetter"/>
      <w:lvlText w:val="%2."/>
      <w:lvlJc w:val="left"/>
      <w:pPr>
        <w:ind w:left="1440" w:hanging="360"/>
      </w:pPr>
    </w:lvl>
    <w:lvl w:ilvl="2" w:tplc="553A0248">
      <w:start w:val="1"/>
      <w:numFmt w:val="lowerRoman"/>
      <w:lvlText w:val="%3."/>
      <w:lvlJc w:val="right"/>
      <w:pPr>
        <w:ind w:left="2160" w:hanging="180"/>
      </w:pPr>
    </w:lvl>
    <w:lvl w:ilvl="3" w:tplc="C3C63184">
      <w:start w:val="1"/>
      <w:numFmt w:val="decimal"/>
      <w:lvlText w:val="%4."/>
      <w:lvlJc w:val="left"/>
      <w:pPr>
        <w:ind w:left="2880" w:hanging="360"/>
      </w:pPr>
    </w:lvl>
    <w:lvl w:ilvl="4" w:tplc="0F580E84">
      <w:start w:val="1"/>
      <w:numFmt w:val="lowerLetter"/>
      <w:lvlText w:val="%5."/>
      <w:lvlJc w:val="left"/>
      <w:pPr>
        <w:ind w:left="3600" w:hanging="360"/>
      </w:pPr>
    </w:lvl>
    <w:lvl w:ilvl="5" w:tplc="2FB6B240">
      <w:start w:val="1"/>
      <w:numFmt w:val="lowerRoman"/>
      <w:lvlText w:val="%6."/>
      <w:lvlJc w:val="right"/>
      <w:pPr>
        <w:ind w:left="4320" w:hanging="180"/>
      </w:pPr>
    </w:lvl>
    <w:lvl w:ilvl="6" w:tplc="E4C4DF52">
      <w:start w:val="1"/>
      <w:numFmt w:val="decimal"/>
      <w:lvlText w:val="%7."/>
      <w:lvlJc w:val="left"/>
      <w:pPr>
        <w:ind w:left="5040" w:hanging="360"/>
      </w:pPr>
    </w:lvl>
    <w:lvl w:ilvl="7" w:tplc="0A92C69E">
      <w:start w:val="1"/>
      <w:numFmt w:val="lowerLetter"/>
      <w:lvlText w:val="%8."/>
      <w:lvlJc w:val="left"/>
      <w:pPr>
        <w:ind w:left="5760" w:hanging="360"/>
      </w:pPr>
    </w:lvl>
    <w:lvl w:ilvl="8" w:tplc="1A5448C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77581D"/>
    <w:multiLevelType w:val="hybridMultilevel"/>
    <w:tmpl w:val="199CBCEE"/>
    <w:lvl w:ilvl="0" w:tplc="8578BE1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C7934"/>
    <w:multiLevelType w:val="hybridMultilevel"/>
    <w:tmpl w:val="680E69B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85E"/>
    <w:multiLevelType w:val="hybridMultilevel"/>
    <w:tmpl w:val="A9C45C3E"/>
    <w:lvl w:ilvl="0" w:tplc="501838C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852244"/>
    <w:multiLevelType w:val="hybridMultilevel"/>
    <w:tmpl w:val="636A57A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E50D37"/>
    <w:multiLevelType w:val="hybridMultilevel"/>
    <w:tmpl w:val="6196375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B2EED"/>
    <w:multiLevelType w:val="hybridMultilevel"/>
    <w:tmpl w:val="F392D846"/>
    <w:lvl w:ilvl="0" w:tplc="4680F2D4">
      <w:numFmt w:val="bullet"/>
      <w:lvlText w:val="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4E26DF"/>
    <w:multiLevelType w:val="hybridMultilevel"/>
    <w:tmpl w:val="D442995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676903"/>
    <w:multiLevelType w:val="hybridMultilevel"/>
    <w:tmpl w:val="C046EA86"/>
    <w:lvl w:ilvl="0" w:tplc="CEE24474">
      <w:start w:val="1"/>
      <w:numFmt w:val="decimal"/>
      <w:lvlText w:val="%1)"/>
      <w:lvlJc w:val="left"/>
      <w:pPr>
        <w:ind w:left="720" w:hanging="360"/>
      </w:pPr>
    </w:lvl>
    <w:lvl w:ilvl="1" w:tplc="8C2288A2">
      <w:start w:val="1"/>
      <w:numFmt w:val="lowerLetter"/>
      <w:lvlText w:val="%2."/>
      <w:lvlJc w:val="left"/>
      <w:pPr>
        <w:ind w:left="1440" w:hanging="360"/>
      </w:pPr>
    </w:lvl>
    <w:lvl w:ilvl="2" w:tplc="19149C32">
      <w:start w:val="1"/>
      <w:numFmt w:val="lowerRoman"/>
      <w:lvlText w:val="%3."/>
      <w:lvlJc w:val="right"/>
      <w:pPr>
        <w:ind w:left="2160" w:hanging="180"/>
      </w:pPr>
    </w:lvl>
    <w:lvl w:ilvl="3" w:tplc="B14C30BE">
      <w:start w:val="1"/>
      <w:numFmt w:val="decimal"/>
      <w:lvlText w:val="%4."/>
      <w:lvlJc w:val="left"/>
      <w:pPr>
        <w:ind w:left="2880" w:hanging="360"/>
      </w:pPr>
    </w:lvl>
    <w:lvl w:ilvl="4" w:tplc="5C6C0736">
      <w:start w:val="1"/>
      <w:numFmt w:val="lowerLetter"/>
      <w:lvlText w:val="%5."/>
      <w:lvlJc w:val="left"/>
      <w:pPr>
        <w:ind w:left="3600" w:hanging="360"/>
      </w:pPr>
    </w:lvl>
    <w:lvl w:ilvl="5" w:tplc="1B34EEF2">
      <w:start w:val="1"/>
      <w:numFmt w:val="lowerRoman"/>
      <w:lvlText w:val="%6."/>
      <w:lvlJc w:val="right"/>
      <w:pPr>
        <w:ind w:left="4320" w:hanging="180"/>
      </w:pPr>
    </w:lvl>
    <w:lvl w:ilvl="6" w:tplc="42343DC6">
      <w:start w:val="1"/>
      <w:numFmt w:val="decimal"/>
      <w:lvlText w:val="%7."/>
      <w:lvlJc w:val="left"/>
      <w:pPr>
        <w:ind w:left="5040" w:hanging="360"/>
      </w:pPr>
    </w:lvl>
    <w:lvl w:ilvl="7" w:tplc="45C031FA">
      <w:start w:val="1"/>
      <w:numFmt w:val="lowerLetter"/>
      <w:lvlText w:val="%8."/>
      <w:lvlJc w:val="left"/>
      <w:pPr>
        <w:ind w:left="5760" w:hanging="360"/>
      </w:pPr>
    </w:lvl>
    <w:lvl w:ilvl="8" w:tplc="B8F8860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D9773F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E7F6C"/>
    <w:multiLevelType w:val="hybridMultilevel"/>
    <w:tmpl w:val="18642928"/>
    <w:lvl w:ilvl="0" w:tplc="41969FE0">
      <w:start w:val="1"/>
      <w:numFmt w:val="decimal"/>
      <w:pStyle w:val="Listenabsatz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D532D2"/>
    <w:multiLevelType w:val="hybridMultilevel"/>
    <w:tmpl w:val="5A587CC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433864"/>
    <w:multiLevelType w:val="multilevel"/>
    <w:tmpl w:val="C4325D9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678526F2"/>
    <w:multiLevelType w:val="hybridMultilevel"/>
    <w:tmpl w:val="14A8B398"/>
    <w:lvl w:ilvl="0" w:tplc="F8965E8E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A70B36"/>
    <w:multiLevelType w:val="multilevel"/>
    <w:tmpl w:val="49943922"/>
    <w:styleLink w:val="ListeTHKlnArial2"/>
    <w:lvl w:ilvl="0">
      <w:start w:val="1"/>
      <w:numFmt w:val="decimal"/>
      <w:pStyle w:val="ListeTHKlnArial2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6"/>
        </w:tabs>
        <w:ind w:left="596" w:hanging="59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25" w15:restartNumberingAfterBreak="0">
    <w:nsid w:val="6F427CF5"/>
    <w:multiLevelType w:val="hybridMultilevel"/>
    <w:tmpl w:val="2D044FAE"/>
    <w:lvl w:ilvl="0" w:tplc="2E14FB60">
      <w:start w:val="1"/>
      <w:numFmt w:val="decimal"/>
      <w:pStyle w:val="FlietextTHnummeriert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511AE5A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BA284F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90A6A6F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9D7AC8FE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C98F67E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F38E29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5F74823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98CBE1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FAF5854"/>
    <w:multiLevelType w:val="hybridMultilevel"/>
    <w:tmpl w:val="C9764938"/>
    <w:lvl w:ilvl="0" w:tplc="6F9E647C">
      <w:start w:val="1"/>
      <w:numFmt w:val="decimal"/>
      <w:lvlText w:val="%1)"/>
      <w:lvlJc w:val="left"/>
      <w:pPr>
        <w:ind w:left="720" w:hanging="360"/>
      </w:pPr>
    </w:lvl>
    <w:lvl w:ilvl="1" w:tplc="521ED5E6">
      <w:start w:val="1"/>
      <w:numFmt w:val="lowerLetter"/>
      <w:lvlText w:val="%2."/>
      <w:lvlJc w:val="left"/>
      <w:pPr>
        <w:ind w:left="1440" w:hanging="360"/>
      </w:pPr>
    </w:lvl>
    <w:lvl w:ilvl="2" w:tplc="6FAA40FA">
      <w:start w:val="1"/>
      <w:numFmt w:val="lowerRoman"/>
      <w:lvlText w:val="%3."/>
      <w:lvlJc w:val="right"/>
      <w:pPr>
        <w:ind w:left="2160" w:hanging="180"/>
      </w:pPr>
    </w:lvl>
    <w:lvl w:ilvl="3" w:tplc="028C36BA">
      <w:start w:val="1"/>
      <w:numFmt w:val="decimal"/>
      <w:lvlText w:val="%4."/>
      <w:lvlJc w:val="left"/>
      <w:pPr>
        <w:ind w:left="2880" w:hanging="360"/>
      </w:pPr>
    </w:lvl>
    <w:lvl w:ilvl="4" w:tplc="C5306CDA">
      <w:start w:val="1"/>
      <w:numFmt w:val="lowerLetter"/>
      <w:lvlText w:val="%5."/>
      <w:lvlJc w:val="left"/>
      <w:pPr>
        <w:ind w:left="3600" w:hanging="360"/>
      </w:pPr>
    </w:lvl>
    <w:lvl w:ilvl="5" w:tplc="68D67804">
      <w:start w:val="1"/>
      <w:numFmt w:val="lowerRoman"/>
      <w:lvlText w:val="%6."/>
      <w:lvlJc w:val="right"/>
      <w:pPr>
        <w:ind w:left="4320" w:hanging="180"/>
      </w:pPr>
    </w:lvl>
    <w:lvl w:ilvl="6" w:tplc="8D94035A">
      <w:start w:val="1"/>
      <w:numFmt w:val="decimal"/>
      <w:lvlText w:val="%7."/>
      <w:lvlJc w:val="left"/>
      <w:pPr>
        <w:ind w:left="5040" w:hanging="360"/>
      </w:pPr>
    </w:lvl>
    <w:lvl w:ilvl="7" w:tplc="F1285126">
      <w:start w:val="1"/>
      <w:numFmt w:val="lowerLetter"/>
      <w:lvlText w:val="%8."/>
      <w:lvlJc w:val="left"/>
      <w:pPr>
        <w:ind w:left="5760" w:hanging="360"/>
      </w:pPr>
    </w:lvl>
    <w:lvl w:ilvl="8" w:tplc="B092826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440DC4"/>
    <w:multiLevelType w:val="hybridMultilevel"/>
    <w:tmpl w:val="7F7057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0267E9"/>
    <w:multiLevelType w:val="multilevel"/>
    <w:tmpl w:val="2BB044E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7A2F3B66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8E74C0"/>
    <w:multiLevelType w:val="hybridMultilevel"/>
    <w:tmpl w:val="7A884E20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2"/>
  </w:num>
  <w:num w:numId="3">
    <w:abstractNumId w:val="25"/>
  </w:num>
  <w:num w:numId="4">
    <w:abstractNumId w:val="24"/>
  </w:num>
  <w:num w:numId="5">
    <w:abstractNumId w:val="10"/>
  </w:num>
  <w:num w:numId="6">
    <w:abstractNumId w:val="26"/>
  </w:num>
  <w:num w:numId="7">
    <w:abstractNumId w:val="18"/>
  </w:num>
  <w:num w:numId="8">
    <w:abstractNumId w:val="19"/>
  </w:num>
  <w:num w:numId="9">
    <w:abstractNumId w:val="29"/>
  </w:num>
  <w:num w:numId="10">
    <w:abstractNumId w:val="23"/>
  </w:num>
  <w:num w:numId="11">
    <w:abstractNumId w:val="17"/>
  </w:num>
  <w:num w:numId="12">
    <w:abstractNumId w:val="27"/>
  </w:num>
  <w:num w:numId="13">
    <w:abstractNumId w:val="20"/>
  </w:num>
  <w:num w:numId="14">
    <w:abstractNumId w:val="11"/>
  </w:num>
  <w:num w:numId="15">
    <w:abstractNumId w:val="21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"/>
  </w:num>
  <w:num w:numId="20">
    <w:abstractNumId w:val="2"/>
  </w:num>
  <w:num w:numId="21">
    <w:abstractNumId w:val="3"/>
  </w:num>
  <w:num w:numId="22">
    <w:abstractNumId w:val="8"/>
  </w:num>
  <w:num w:numId="23">
    <w:abstractNumId w:val="4"/>
  </w:num>
  <w:num w:numId="24">
    <w:abstractNumId w:val="5"/>
  </w:num>
  <w:num w:numId="25">
    <w:abstractNumId w:val="6"/>
  </w:num>
  <w:num w:numId="26">
    <w:abstractNumId w:val="7"/>
  </w:num>
  <w:num w:numId="27">
    <w:abstractNumId w:val="9"/>
  </w:num>
  <w:num w:numId="28">
    <w:abstractNumId w:val="13"/>
  </w:num>
  <w:num w:numId="29">
    <w:abstractNumId w:val="12"/>
  </w:num>
  <w:num w:numId="30">
    <w:abstractNumId w:val="30"/>
  </w:num>
  <w:num w:numId="31">
    <w:abstractNumId w:val="16"/>
  </w:num>
  <w:num w:numId="32">
    <w:abstractNumId w:val="15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684"/>
    <w:rsid w:val="00016802"/>
    <w:rsid w:val="00022035"/>
    <w:rsid w:val="00033C6D"/>
    <w:rsid w:val="000378C1"/>
    <w:rsid w:val="00056388"/>
    <w:rsid w:val="0006621B"/>
    <w:rsid w:val="00072676"/>
    <w:rsid w:val="000949CD"/>
    <w:rsid w:val="0009674F"/>
    <w:rsid w:val="000A2634"/>
    <w:rsid w:val="000C5CF9"/>
    <w:rsid w:val="000D6832"/>
    <w:rsid w:val="000E475D"/>
    <w:rsid w:val="000F1DAE"/>
    <w:rsid w:val="000F5E54"/>
    <w:rsid w:val="001047A6"/>
    <w:rsid w:val="00154A95"/>
    <w:rsid w:val="001610E8"/>
    <w:rsid w:val="0016422F"/>
    <w:rsid w:val="0017356F"/>
    <w:rsid w:val="001A1E32"/>
    <w:rsid w:val="001D6250"/>
    <w:rsid w:val="00202801"/>
    <w:rsid w:val="00227C08"/>
    <w:rsid w:val="00237720"/>
    <w:rsid w:val="00240FB6"/>
    <w:rsid w:val="0024608B"/>
    <w:rsid w:val="00256ACE"/>
    <w:rsid w:val="002759F7"/>
    <w:rsid w:val="002972EC"/>
    <w:rsid w:val="002975FE"/>
    <w:rsid w:val="002D2F4A"/>
    <w:rsid w:val="002D5873"/>
    <w:rsid w:val="002E6854"/>
    <w:rsid w:val="002E7FB1"/>
    <w:rsid w:val="003009EE"/>
    <w:rsid w:val="003065AB"/>
    <w:rsid w:val="003142DE"/>
    <w:rsid w:val="0032383D"/>
    <w:rsid w:val="0032454F"/>
    <w:rsid w:val="00335A76"/>
    <w:rsid w:val="00342788"/>
    <w:rsid w:val="00343FDD"/>
    <w:rsid w:val="00345684"/>
    <w:rsid w:val="00360270"/>
    <w:rsid w:val="0037582A"/>
    <w:rsid w:val="00393E31"/>
    <w:rsid w:val="00395406"/>
    <w:rsid w:val="003B1883"/>
    <w:rsid w:val="003B449B"/>
    <w:rsid w:val="003C4F9C"/>
    <w:rsid w:val="003C5730"/>
    <w:rsid w:val="003F0337"/>
    <w:rsid w:val="004011D0"/>
    <w:rsid w:val="00404A4F"/>
    <w:rsid w:val="00406592"/>
    <w:rsid w:val="00417D37"/>
    <w:rsid w:val="004233DF"/>
    <w:rsid w:val="00426B03"/>
    <w:rsid w:val="00436E6C"/>
    <w:rsid w:val="004531CD"/>
    <w:rsid w:val="004739B0"/>
    <w:rsid w:val="004815DF"/>
    <w:rsid w:val="004B184B"/>
    <w:rsid w:val="004B40C8"/>
    <w:rsid w:val="004C11D9"/>
    <w:rsid w:val="004E06DF"/>
    <w:rsid w:val="004E3594"/>
    <w:rsid w:val="004F05D6"/>
    <w:rsid w:val="004F7AE9"/>
    <w:rsid w:val="0052338F"/>
    <w:rsid w:val="00527E1D"/>
    <w:rsid w:val="00541440"/>
    <w:rsid w:val="00561B94"/>
    <w:rsid w:val="00566900"/>
    <w:rsid w:val="005670F1"/>
    <w:rsid w:val="00583974"/>
    <w:rsid w:val="005852B8"/>
    <w:rsid w:val="00592F96"/>
    <w:rsid w:val="005A3E14"/>
    <w:rsid w:val="005A7A69"/>
    <w:rsid w:val="005B1114"/>
    <w:rsid w:val="005B2FC6"/>
    <w:rsid w:val="005B3E97"/>
    <w:rsid w:val="005C2057"/>
    <w:rsid w:val="005C3754"/>
    <w:rsid w:val="005C382D"/>
    <w:rsid w:val="005D008D"/>
    <w:rsid w:val="005D1DD4"/>
    <w:rsid w:val="005D2F2E"/>
    <w:rsid w:val="00605A57"/>
    <w:rsid w:val="00624759"/>
    <w:rsid w:val="00634BF5"/>
    <w:rsid w:val="0063706B"/>
    <w:rsid w:val="006426CC"/>
    <w:rsid w:val="00642D12"/>
    <w:rsid w:val="00654594"/>
    <w:rsid w:val="00667CD6"/>
    <w:rsid w:val="006765F0"/>
    <w:rsid w:val="00681318"/>
    <w:rsid w:val="0068681A"/>
    <w:rsid w:val="006B0E6F"/>
    <w:rsid w:val="006F1E6C"/>
    <w:rsid w:val="00721DC0"/>
    <w:rsid w:val="007339C3"/>
    <w:rsid w:val="00761846"/>
    <w:rsid w:val="00764390"/>
    <w:rsid w:val="00780FE5"/>
    <w:rsid w:val="00797790"/>
    <w:rsid w:val="007C09F5"/>
    <w:rsid w:val="007D0D6E"/>
    <w:rsid w:val="007D138D"/>
    <w:rsid w:val="007D2247"/>
    <w:rsid w:val="007D2ABD"/>
    <w:rsid w:val="007E5EBA"/>
    <w:rsid w:val="00814F54"/>
    <w:rsid w:val="008161D1"/>
    <w:rsid w:val="0081685F"/>
    <w:rsid w:val="00830067"/>
    <w:rsid w:val="00841F70"/>
    <w:rsid w:val="008449BC"/>
    <w:rsid w:val="00877BF3"/>
    <w:rsid w:val="00880B0A"/>
    <w:rsid w:val="008868F5"/>
    <w:rsid w:val="008A3FF3"/>
    <w:rsid w:val="008A4BED"/>
    <w:rsid w:val="008B2AC2"/>
    <w:rsid w:val="008C3E45"/>
    <w:rsid w:val="008C6953"/>
    <w:rsid w:val="008D4C70"/>
    <w:rsid w:val="008F23DB"/>
    <w:rsid w:val="008F6106"/>
    <w:rsid w:val="00932A56"/>
    <w:rsid w:val="00967445"/>
    <w:rsid w:val="00987F17"/>
    <w:rsid w:val="00991476"/>
    <w:rsid w:val="00995ACA"/>
    <w:rsid w:val="009C06D1"/>
    <w:rsid w:val="009C13F4"/>
    <w:rsid w:val="009D5F60"/>
    <w:rsid w:val="009D5FB9"/>
    <w:rsid w:val="009E1282"/>
    <w:rsid w:val="009E7886"/>
    <w:rsid w:val="009F0CA9"/>
    <w:rsid w:val="00A029CC"/>
    <w:rsid w:val="00A143D6"/>
    <w:rsid w:val="00A232B3"/>
    <w:rsid w:val="00A33033"/>
    <w:rsid w:val="00A72A14"/>
    <w:rsid w:val="00A8402B"/>
    <w:rsid w:val="00A908C2"/>
    <w:rsid w:val="00AB508E"/>
    <w:rsid w:val="00AB692C"/>
    <w:rsid w:val="00AC3360"/>
    <w:rsid w:val="00AD4360"/>
    <w:rsid w:val="00AD58F3"/>
    <w:rsid w:val="00AE0965"/>
    <w:rsid w:val="00AF0E6E"/>
    <w:rsid w:val="00B25260"/>
    <w:rsid w:val="00B469AC"/>
    <w:rsid w:val="00B56AE1"/>
    <w:rsid w:val="00B600CB"/>
    <w:rsid w:val="00B61DE4"/>
    <w:rsid w:val="00B7686C"/>
    <w:rsid w:val="00B847CC"/>
    <w:rsid w:val="00BB3361"/>
    <w:rsid w:val="00BE701F"/>
    <w:rsid w:val="00BF7117"/>
    <w:rsid w:val="00C27AD9"/>
    <w:rsid w:val="00C56A95"/>
    <w:rsid w:val="00C841C1"/>
    <w:rsid w:val="00C9360F"/>
    <w:rsid w:val="00CC5752"/>
    <w:rsid w:val="00CF3ADC"/>
    <w:rsid w:val="00D115E2"/>
    <w:rsid w:val="00D14772"/>
    <w:rsid w:val="00D2300F"/>
    <w:rsid w:val="00D34345"/>
    <w:rsid w:val="00D43039"/>
    <w:rsid w:val="00D45955"/>
    <w:rsid w:val="00D6229F"/>
    <w:rsid w:val="00D71FAD"/>
    <w:rsid w:val="00D94C50"/>
    <w:rsid w:val="00DB12FC"/>
    <w:rsid w:val="00DC7A3F"/>
    <w:rsid w:val="00DE39AD"/>
    <w:rsid w:val="00DE7342"/>
    <w:rsid w:val="00E02373"/>
    <w:rsid w:val="00E06688"/>
    <w:rsid w:val="00E1232E"/>
    <w:rsid w:val="00E2754A"/>
    <w:rsid w:val="00E44283"/>
    <w:rsid w:val="00E678D1"/>
    <w:rsid w:val="00E749FD"/>
    <w:rsid w:val="00E7668B"/>
    <w:rsid w:val="00E81A23"/>
    <w:rsid w:val="00E8472F"/>
    <w:rsid w:val="00E84FA3"/>
    <w:rsid w:val="00EB4426"/>
    <w:rsid w:val="00EC6B3A"/>
    <w:rsid w:val="00ED37F9"/>
    <w:rsid w:val="00ED7CC9"/>
    <w:rsid w:val="00EE126E"/>
    <w:rsid w:val="00F077C1"/>
    <w:rsid w:val="00F10A1B"/>
    <w:rsid w:val="00F112B0"/>
    <w:rsid w:val="00F20A83"/>
    <w:rsid w:val="00F5625C"/>
    <w:rsid w:val="00F57ADB"/>
    <w:rsid w:val="00F703A9"/>
    <w:rsid w:val="00F807D8"/>
    <w:rsid w:val="00F80DCB"/>
    <w:rsid w:val="00FB06E0"/>
    <w:rsid w:val="00FB415A"/>
    <w:rsid w:val="00FC3094"/>
    <w:rsid w:val="00FC78E5"/>
    <w:rsid w:val="00FE331D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7952B"/>
  <w15:docId w15:val="{385E72D7-EB05-1444-BC87-228588CE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_Block"/>
    <w:qFormat/>
    <w:rsid w:val="001610E8"/>
    <w:pPr>
      <w:spacing w:line="360" w:lineRule="auto"/>
      <w:jc w:val="both"/>
    </w:pPr>
    <w:rPr>
      <w:rFonts w:eastAsia="Times New Roman" w:cs="Arial"/>
      <w:sz w:val="22"/>
      <w:lang w:eastAsia="de-DE"/>
    </w:rPr>
  </w:style>
  <w:style w:type="paragraph" w:styleId="berschrift1">
    <w:name w:val="heading 1"/>
    <w:basedOn w:val="berschrift2"/>
    <w:next w:val="Standard"/>
    <w:link w:val="berschrift1Zchn"/>
    <w:autoRedefine/>
    <w:uiPriority w:val="1"/>
    <w:qFormat/>
    <w:rsid w:val="00E8472F"/>
    <w:pPr>
      <w:outlineLvl w:val="0"/>
    </w:pPr>
  </w:style>
  <w:style w:type="paragraph" w:styleId="berschrift2">
    <w:name w:val="heading 2"/>
    <w:basedOn w:val="Standard"/>
    <w:next w:val="Standard"/>
    <w:link w:val="berschrift2Zchn"/>
    <w:autoRedefine/>
    <w:uiPriority w:val="1"/>
    <w:unhideWhenUsed/>
    <w:qFormat/>
    <w:rsid w:val="001D6250"/>
    <w:pPr>
      <w:spacing w:before="120" w:after="120" w:line="276" w:lineRule="auto"/>
      <w:outlineLvl w:val="1"/>
    </w:pPr>
    <w:rPr>
      <w:color w:val="000000" w:themeColor="text1"/>
      <w:sz w:val="28"/>
      <w:szCs w:val="32"/>
    </w:rPr>
  </w:style>
  <w:style w:type="paragraph" w:styleId="berschrift3">
    <w:name w:val="heading 3"/>
    <w:basedOn w:val="berschrift2"/>
    <w:next w:val="Standard"/>
    <w:link w:val="berschrift3Zchn"/>
    <w:uiPriority w:val="1"/>
    <w:unhideWhenUsed/>
    <w:pPr>
      <w:numPr>
        <w:ilvl w:val="2"/>
      </w:numPr>
      <w:ind w:firstLine="708"/>
      <w:outlineLvl w:val="2"/>
    </w:pPr>
  </w:style>
  <w:style w:type="paragraph" w:styleId="berschrift4">
    <w:name w:val="heading 4"/>
    <w:basedOn w:val="Standard"/>
    <w:next w:val="Standard"/>
    <w:link w:val="berschrift4Zchn"/>
    <w:uiPriority w:val="1"/>
    <w:unhideWhenUsed/>
    <w:pPr>
      <w:keepNext/>
      <w:spacing w:before="360" w:after="120"/>
      <w:outlineLvl w:val="3"/>
    </w:pPr>
    <w:rPr>
      <w:rFonts w:cs="Times New Roman (Überschriften"/>
      <w:iCs/>
      <w:sz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pPr>
      <w:framePr w:wrap="around" w:vAnchor="text" w:hAnchor="text" w:y="1"/>
      <w:spacing w:before="360" w:after="120"/>
      <w:outlineLvl w:val="4"/>
    </w:pPr>
    <w:rPr>
      <w:sz w:val="28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pPr>
      <w:keepNext/>
      <w:keepLines/>
      <w:spacing w:before="360" w:after="120"/>
      <w:outlineLvl w:val="5"/>
    </w:pPr>
    <w:rPr>
      <w:rFonts w:eastAsia="Arial"/>
      <w:color w:val="000000" w:themeColor="text1"/>
      <w:sz w:val="28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pPr>
      <w:keepNext/>
      <w:keepLines/>
      <w:spacing w:before="40"/>
      <w:outlineLvl w:val="6"/>
    </w:pPr>
    <w:rPr>
      <w:rFonts w:eastAsia="Arial"/>
      <w:i/>
      <w:iCs/>
      <w:color w:val="03507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0"/>
      <w:outlineLvl w:val="7"/>
    </w:pPr>
    <w:rPr>
      <w:rFonts w:eastAsia="Arial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0"/>
      <w:outlineLvl w:val="8"/>
    </w:pPr>
    <w:rPr>
      <w:rFonts w:eastAsia="Arial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OKopfzeile">
    <w:name w:val="AO_Kopfzeile"/>
    <w:basedOn w:val="Standard"/>
    <w:autoRedefine/>
    <w:rsid w:val="00EC6B3A"/>
    <w:pPr>
      <w:spacing w:before="120" w:after="120"/>
      <w:jc w:val="center"/>
    </w:pPr>
    <w:rPr>
      <w:sz w:val="16"/>
    </w:rPr>
  </w:style>
  <w:style w:type="paragraph" w:styleId="Listenabsatz">
    <w:name w:val="List Paragraph"/>
    <w:basedOn w:val="Standard"/>
    <w:autoRedefine/>
    <w:uiPriority w:val="34"/>
    <w:qFormat/>
    <w:rsid w:val="001610E8"/>
    <w:pPr>
      <w:numPr>
        <w:numId w:val="13"/>
      </w:numPr>
      <w:contextualSpacing/>
    </w:pPr>
  </w:style>
  <w:style w:type="paragraph" w:customStyle="1" w:styleId="Anweisungenrechtbndig">
    <w:name w:val="Anweisungen_rechtbündig"/>
    <w:basedOn w:val="Standard"/>
    <w:autoRedefine/>
    <w:qFormat/>
    <w:rsid w:val="00406592"/>
    <w:pPr>
      <w:spacing w:line="240" w:lineRule="auto"/>
      <w:jc w:val="right"/>
    </w:pPr>
    <w:rPr>
      <w:iCs/>
      <w:sz w:val="18"/>
    </w:rPr>
  </w:style>
  <w:style w:type="paragraph" w:customStyle="1" w:styleId="Tabelleninhalt">
    <w:name w:val="Tabelleninhalt"/>
    <w:basedOn w:val="Standard"/>
    <w:autoRedefine/>
    <w:qFormat/>
    <w:rsid w:val="000E475D"/>
    <w:pPr>
      <w:keepLines/>
      <w:framePr w:hSpace="141" w:wrap="around" w:vAnchor="text" w:hAnchor="margin" w:xAlign="center" w:y="-4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  <w:jc w:val="center"/>
    </w:pPr>
    <w:rPr>
      <w:rFonts w:eastAsia="Calibri"/>
      <w:color w:val="000000" w:themeColor="text1"/>
      <w:szCs w:val="17"/>
    </w:rPr>
  </w:style>
  <w:style w:type="paragraph" w:customStyle="1" w:styleId="Tabellenberschrift">
    <w:name w:val="Tabellenüberschrift"/>
    <w:basedOn w:val="Tabelleninhalt"/>
    <w:autoRedefine/>
    <w:qFormat/>
    <w:rsid w:val="00B600CB"/>
    <w:pPr>
      <w:framePr w:wrap="around"/>
    </w:pPr>
  </w:style>
  <w:style w:type="paragraph" w:styleId="Kopfzeile">
    <w:name w:val="header"/>
    <w:basedOn w:val="AOKopfzeile"/>
    <w:link w:val="KopfzeileZchn"/>
    <w:autoRedefine/>
    <w:uiPriority w:val="99"/>
    <w:unhideWhenUsed/>
    <w:qFormat/>
    <w:rsid w:val="003142DE"/>
  </w:style>
  <w:style w:type="character" w:customStyle="1" w:styleId="KopfzeileZchn">
    <w:name w:val="Kopfzeile Zchn"/>
    <w:basedOn w:val="Absatz-Standardschriftart"/>
    <w:link w:val="Kopfzeile"/>
    <w:uiPriority w:val="99"/>
    <w:rsid w:val="003142DE"/>
    <w:rPr>
      <w:rFonts w:eastAsia="Times New Roman" w:cs="Arial"/>
      <w:sz w:val="16"/>
      <w:lang w:eastAsia="de-DE"/>
    </w:rPr>
  </w:style>
  <w:style w:type="paragraph" w:customStyle="1" w:styleId="Impressum">
    <w:name w:val="Impressum"/>
    <w:basedOn w:val="Standard"/>
    <w:autoRedefine/>
    <w:qFormat/>
    <w:rsid w:val="003C4F9C"/>
    <w:pPr>
      <w:spacing w:line="240" w:lineRule="auto"/>
    </w:pPr>
    <w:rPr>
      <w:sz w:val="16"/>
      <w:szCs w:val="16"/>
    </w:rPr>
  </w:style>
  <w:style w:type="paragraph" w:customStyle="1" w:styleId="Quellen">
    <w:name w:val="Quellen"/>
    <w:basedOn w:val="Impressumberschrift"/>
    <w:link w:val="QuellenZchn"/>
    <w:autoRedefine/>
    <w:qFormat/>
    <w:rsid w:val="00154A95"/>
    <w:rPr>
      <w:color w:val="000000" w:themeColor="text1"/>
      <w:sz w:val="16"/>
      <w:szCs w:val="22"/>
      <w:lang w:val="en-GB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0E475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5D"/>
    <w:rPr>
      <w:rFonts w:eastAsia="Times New Roman"/>
      <w:sz w:val="22"/>
      <w:lang w:eastAsia="de-DE"/>
    </w:rPr>
  </w:style>
  <w:style w:type="paragraph" w:customStyle="1" w:styleId="Impressumberschrift">
    <w:name w:val="Impressum_Überschrift"/>
    <w:basedOn w:val="Standard"/>
    <w:autoRedefine/>
    <w:qFormat/>
    <w:rsid w:val="003C4F9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line="240" w:lineRule="auto"/>
    </w:pPr>
    <w:rPr>
      <w:rFonts w:eastAsia="Arial"/>
      <w:color w:val="A91937"/>
      <w:sz w:val="20"/>
      <w:szCs w:val="20"/>
    </w:r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A889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5BA8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8FBE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F8AC9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E881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8B0F7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A8799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F8926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88CBC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C459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A29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  <w:insideV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8B0F7" w:themeColor="accent1" w:themeTint="EA"/>
          <w:left w:val="single" w:sz="4" w:space="0" w:color="08B0F7" w:themeColor="accent1" w:themeTint="EA"/>
          <w:bottom w:val="single" w:sz="4" w:space="0" w:color="08B0F7" w:themeColor="accent1" w:themeTint="EA"/>
          <w:right w:val="single" w:sz="4" w:space="0" w:color="08B0F7" w:themeColor="accent1" w:themeTint="EA"/>
        </w:tcBorders>
        <w:shd w:val="clear" w:color="FFFFFF" w:fill="08B0F7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  <w:insideV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A8799" w:themeColor="accent2" w:themeTint="97"/>
          <w:left w:val="single" w:sz="4" w:space="0" w:color="EA8799" w:themeColor="accent2" w:themeTint="97"/>
          <w:bottom w:val="single" w:sz="4" w:space="0" w:color="EA8799" w:themeColor="accent2" w:themeTint="97"/>
          <w:right w:val="single" w:sz="4" w:space="0" w:color="EA8799" w:themeColor="accent2" w:themeTint="97"/>
        </w:tcBorders>
        <w:shd w:val="clear" w:color="FFFFFF" w:fill="EA879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  <w:insideV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F8926" w:themeColor="accent3" w:themeTint="FE"/>
          <w:left w:val="single" w:sz="4" w:space="0" w:color="EF8926" w:themeColor="accent3" w:themeTint="FE"/>
          <w:bottom w:val="single" w:sz="4" w:space="0" w:color="EF8926" w:themeColor="accent3" w:themeTint="FE"/>
          <w:right w:val="single" w:sz="4" w:space="0" w:color="EF8926" w:themeColor="accent3" w:themeTint="FE"/>
        </w:tcBorders>
        <w:shd w:val="clear" w:color="FFFFFF" w:fill="EF892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  <w:insideV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88CBC" w:themeColor="accent4" w:themeTint="9A"/>
          <w:left w:val="single" w:sz="4" w:space="0" w:color="D88CBC" w:themeColor="accent4" w:themeTint="9A"/>
          <w:bottom w:val="single" w:sz="4" w:space="0" w:color="D88CBC" w:themeColor="accent4" w:themeTint="9A"/>
          <w:right w:val="single" w:sz="4" w:space="0" w:color="D88CBC" w:themeColor="accent4" w:themeTint="9A"/>
        </w:tcBorders>
        <w:shd w:val="clear" w:color="FFFFFF" w:fill="D88CB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C4596" w:themeColor="accent5"/>
          <w:left w:val="single" w:sz="4" w:space="0" w:color="4C4596" w:themeColor="accent5"/>
          <w:bottom w:val="single" w:sz="4" w:space="0" w:color="4C4596" w:themeColor="accent5"/>
          <w:right w:val="single" w:sz="4" w:space="0" w:color="4C4596" w:themeColor="accent5"/>
        </w:tcBorders>
        <w:shd w:val="clear" w:color="FFFFFF" w:fill="4C459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A29" w:themeColor="accent6"/>
          <w:left w:val="single" w:sz="4" w:space="0" w:color="FFDA29" w:themeColor="accent6"/>
          <w:bottom w:val="single" w:sz="4" w:space="0" w:color="FFDA29" w:themeColor="accent6"/>
          <w:right w:val="single" w:sz="4" w:space="0" w:color="FFDA29" w:themeColor="accent6"/>
        </w:tcBorders>
        <w:shd w:val="clear" w:color="FFFFFF" w:fill="FFDA29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C8EDFD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7A1E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band1Vert">
      <w:tblPr/>
      <w:tcPr>
        <w:shd w:val="clear" w:color="FFFFFF" w:fill="83D7FB" w:themeFill="accent1" w:themeFillTint="75"/>
      </w:tcPr>
    </w:tblStylePr>
    <w:tblStylePr w:type="band1Horz">
      <w:tblPr/>
      <w:tcPr>
        <w:shd w:val="clear" w:color="FFFFFF" w:fill="83D7F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8D7DD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DC3555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band1Vert">
      <w:tblPr/>
      <w:tcPr>
        <w:shd w:val="clear" w:color="FFFFFF" w:fill="EFA2B0" w:themeFill="accent2" w:themeFillTint="75"/>
      </w:tcPr>
    </w:tblStylePr>
    <w:tblStylePr w:type="band1Horz">
      <w:tblPr/>
      <w:tcPr>
        <w:shd w:val="clear" w:color="FFFFFF" w:fill="EFA2B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6D2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F8A2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band1Vert">
      <w:tblPr/>
      <w:tcPr>
        <w:shd w:val="clear" w:color="FFFFFF" w:fill="F7C89B" w:themeFill="accent3" w:themeFillTint="75"/>
      </w:tcPr>
    </w:tblStylePr>
    <w:tblStylePr w:type="band1Horz">
      <w:tblPr/>
      <w:tcPr>
        <w:shd w:val="clear" w:color="FFFFFF" w:fill="F7C89B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8E8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BF4191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band1Vert">
      <w:tblPr/>
      <w:tcPr>
        <w:shd w:val="clear" w:color="FFFFFF" w:fill="E1A7CC" w:themeFill="accent4" w:themeFillTint="75"/>
      </w:tcPr>
    </w:tblStylePr>
    <w:tblStylePr w:type="band1Horz">
      <w:tblPr/>
      <w:tcPr>
        <w:shd w:val="clear" w:color="FFFFFF" w:fill="E1A7CC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7D6E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C459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band1Vert">
      <w:tblPr/>
      <w:tcPr>
        <w:shd w:val="clear" w:color="FFFFFF" w:fill="A7A3D5" w:themeFill="accent5" w:themeFillTint="75"/>
      </w:tcPr>
    </w:tblStylePr>
    <w:tblStylePr w:type="band1Horz">
      <w:tblPr/>
      <w:tcPr>
        <w:shd w:val="clear" w:color="FFFFFF" w:fill="A7A3D5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7D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DA29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band1Vert">
      <w:tblPr/>
      <w:tcPr>
        <w:shd w:val="clear" w:color="FFFFFF" w:fill="FFED9C" w:themeFill="accent6" w:themeFillTint="75"/>
      </w:tcPr>
    </w:tblStylePr>
    <w:tblStylePr w:type="band1Horz">
      <w:tblPr/>
      <w:tcPr>
        <w:shd w:val="clear" w:color="FFFFFF" w:fill="FFED9C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77D3FA" w:themeColor="accent1" w:themeTint="80"/>
        <w:left w:val="single" w:sz="4" w:space="0" w:color="77D3FA" w:themeColor="accent1" w:themeTint="80"/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b/>
        <w:color w:val="77D3FA" w:themeColor="accent1" w:themeTint="80" w:themeShade="95"/>
      </w:rPr>
      <w:tblPr/>
      <w:tcPr>
        <w:tcBorders>
          <w:bottom w:val="single" w:sz="12" w:space="0" w:color="77D3FA" w:themeColor="accent1" w:themeTint="80"/>
        </w:tcBorders>
      </w:tcPr>
    </w:tblStylePr>
    <w:tblStylePr w:type="lastRow">
      <w:rPr>
        <w:b/>
        <w:color w:val="77D3FA" w:themeColor="accent1" w:themeTint="80" w:themeShade="95"/>
      </w:rPr>
    </w:tblStylePr>
    <w:tblStylePr w:type="firstCol">
      <w:rPr>
        <w:b/>
        <w:color w:val="77D3FA" w:themeColor="accent1" w:themeTint="80" w:themeShade="95"/>
      </w:rPr>
    </w:tblStylePr>
    <w:tblStylePr w:type="lastCol">
      <w:rPr>
        <w:b/>
        <w:color w:val="77D3FA" w:themeColor="accent1" w:themeTint="80" w:themeShade="95"/>
      </w:r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EF8926" w:themeColor="accent3" w:themeTint="FE"/>
        <w:left w:val="single" w:sz="4" w:space="0" w:color="EF8926" w:themeColor="accent3" w:themeTint="FE"/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EF8926" w:themeColor="accent3" w:themeTint="FE" w:themeShade="95"/>
      </w:rPr>
      <w:tblPr/>
      <w:tcPr>
        <w:tcBorders>
          <w:bottom w:val="single" w:sz="12" w:space="0" w:color="EF8926" w:themeColor="accent3" w:themeTint="FE"/>
        </w:tcBorders>
      </w:tcPr>
    </w:tblStylePr>
    <w:tblStylePr w:type="lastRow">
      <w:rPr>
        <w:b/>
        <w:color w:val="EF8926" w:themeColor="accent3" w:themeTint="FE" w:themeShade="95"/>
      </w:rPr>
    </w:tblStylePr>
    <w:tblStylePr w:type="firstCol">
      <w:rPr>
        <w:b/>
        <w:color w:val="EF8926" w:themeColor="accent3" w:themeTint="FE" w:themeShade="95"/>
      </w:rPr>
    </w:tblStylePr>
    <w:tblStylePr w:type="lastCol">
      <w:rPr>
        <w:b/>
        <w:color w:val="EF8926" w:themeColor="accent3" w:themeTint="FE" w:themeShade="95"/>
      </w:r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C4596" w:themeColor="accent5"/>
        <w:left w:val="single" w:sz="4" w:space="0" w:color="4C4596" w:themeColor="accent5"/>
        <w:bottom w:val="single" w:sz="4" w:space="0" w:color="4C4596" w:themeColor="accent5"/>
        <w:right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4C4596" w:themeColor="accent5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DA29" w:themeColor="accent6"/>
        <w:left w:val="single" w:sz="4" w:space="0" w:color="FFDA29" w:themeColor="accent6"/>
        <w:bottom w:val="single" w:sz="4" w:space="0" w:color="FFDA29" w:themeColor="accent6"/>
        <w:right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FFDA29" w:themeColor="accent6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7D3F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single" w:sz="4" w:space="0" w:color="77D3F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7D3F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77D3F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F8926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single" w:sz="4" w:space="0" w:color="EF8926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F8926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EF8926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38ECB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single" w:sz="4" w:space="0" w:color="938ECB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38ECB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single" w:sz="4" w:space="0" w:color="938ECB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98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single" w:sz="4" w:space="0" w:color="FFE98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98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single" w:sz="4" w:space="0" w:color="FFE98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AC8E00" w:themeColor="accent6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AC8E00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7A1E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7A1E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tblPr/>
      <w:tcPr>
        <w:shd w:val="clear" w:color="FFFFFF" w:fill="BBE9FD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C3555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C3555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tblPr/>
      <w:tcPr>
        <w:shd w:val="clear" w:color="FFFFFF" w:fill="F6CCD3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F8A2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F8A2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tblPr/>
      <w:tcPr>
        <w:shd w:val="clear" w:color="FFFFFF" w:fill="FBE1C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F4191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F4191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tblPr/>
      <w:tcPr>
        <w:shd w:val="clear" w:color="FFFFFF" w:fill="EFCFE3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C459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tblPr/>
      <w:tcPr>
        <w:shd w:val="clear" w:color="FFFFFF" w:fill="CFCCE8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A29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tblPr/>
      <w:tcPr>
        <w:shd w:val="clear" w:color="FFFFFF" w:fill="FFF5C9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bottom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bottom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bottom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bottom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bottom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bottom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left w:val="single" w:sz="4" w:space="0" w:color="07A1E2" w:themeColor="accent1"/>
        <w:bottom w:val="single" w:sz="4" w:space="0" w:color="07A1E2" w:themeColor="accent1"/>
        <w:right w:val="single" w:sz="4" w:space="0" w:color="07A1E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7A1E2" w:themeColor="accent1"/>
          <w:right w:val="single" w:sz="4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7A1E2" w:themeColor="accent1"/>
          <w:bottom w:val="single" w:sz="4" w:space="0" w:color="07A1E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A8799" w:themeColor="accent2" w:themeTint="97"/>
          <w:right w:val="single" w:sz="4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8799" w:themeColor="accent2" w:themeTint="97"/>
          <w:bottom w:val="single" w:sz="4" w:space="0" w:color="EA8799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left w:val="single" w:sz="4" w:space="0" w:color="F5B87D" w:themeColor="accent3" w:themeTint="98"/>
        <w:bottom w:val="single" w:sz="4" w:space="0" w:color="F5B87D" w:themeColor="accent3" w:themeTint="98"/>
        <w:right w:val="single" w:sz="4" w:space="0" w:color="F5B87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5B87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5B87D" w:themeColor="accent3" w:themeTint="98"/>
          <w:right w:val="single" w:sz="4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87D" w:themeColor="accent3" w:themeTint="98"/>
          <w:bottom w:val="single" w:sz="4" w:space="0" w:color="F5B87D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88CBC" w:themeColor="accent4" w:themeTint="9A"/>
          <w:right w:val="single" w:sz="4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88CBC" w:themeColor="accent4" w:themeTint="9A"/>
          <w:bottom w:val="single" w:sz="4" w:space="0" w:color="D88CBC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left w:val="single" w:sz="4" w:space="0" w:color="8C86C7" w:themeColor="accent5" w:themeTint="9A"/>
        <w:bottom w:val="single" w:sz="4" w:space="0" w:color="8C86C7" w:themeColor="accent5" w:themeTint="9A"/>
        <w:right w:val="single" w:sz="4" w:space="0" w:color="8C86C7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C86C7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C86C7" w:themeColor="accent5" w:themeTint="9A"/>
          <w:right w:val="single" w:sz="4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C86C7" w:themeColor="accent5" w:themeTint="9A"/>
          <w:bottom w:val="single" w:sz="4" w:space="0" w:color="8C86C7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left w:val="single" w:sz="4" w:space="0" w:color="FFE87F" w:themeColor="accent6" w:themeTint="98"/>
        <w:bottom w:val="single" w:sz="4" w:space="0" w:color="FFE87F" w:themeColor="accent6" w:themeTint="98"/>
        <w:right w:val="single" w:sz="4" w:space="0" w:color="FFE87F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E87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E87F" w:themeColor="accent6" w:themeTint="98"/>
          <w:right w:val="single" w:sz="4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87F" w:themeColor="accent6" w:themeTint="98"/>
          <w:bottom w:val="single" w:sz="4" w:space="0" w:color="FFE87F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07A1E2" w:themeColor="accent1"/>
        <w:left w:val="single" w:sz="32" w:space="0" w:color="07A1E2" w:themeColor="accent1"/>
        <w:bottom w:val="single" w:sz="32" w:space="0" w:color="07A1E2" w:themeColor="accent1"/>
        <w:right w:val="single" w:sz="32" w:space="0" w:color="07A1E2" w:themeColor="accent1"/>
      </w:tblBorders>
      <w:shd w:val="clear" w:color="FFFFFF" w:fill="07A1E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7A1E2" w:themeColor="accent1"/>
          <w:bottom w:val="single" w:sz="12" w:space="0" w:color="FFFFFF" w:themeColor="light1"/>
        </w:tcBorders>
        <w:shd w:val="clear" w:color="FFFFFF" w:fill="07A1E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7A1E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7A1E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07A1E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EA8799" w:themeColor="accent2" w:themeTint="97"/>
        <w:left w:val="single" w:sz="32" w:space="0" w:color="EA8799" w:themeColor="accent2" w:themeTint="97"/>
        <w:bottom w:val="single" w:sz="32" w:space="0" w:color="EA8799" w:themeColor="accent2" w:themeTint="97"/>
        <w:right w:val="single" w:sz="32" w:space="0" w:color="EA8799" w:themeColor="accent2" w:themeTint="97"/>
      </w:tblBorders>
      <w:shd w:val="clear" w:color="FFFFFF" w:fill="EA879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A8799" w:themeColor="accent2" w:themeTint="97"/>
          <w:bottom w:val="single" w:sz="12" w:space="0" w:color="FFFFFF" w:themeColor="light1"/>
        </w:tcBorders>
        <w:shd w:val="clear" w:color="FFFFFF" w:fill="EA879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A879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A879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EA879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F5B87D" w:themeColor="accent3" w:themeTint="98"/>
        <w:left w:val="single" w:sz="32" w:space="0" w:color="F5B87D" w:themeColor="accent3" w:themeTint="98"/>
        <w:bottom w:val="single" w:sz="32" w:space="0" w:color="F5B87D" w:themeColor="accent3" w:themeTint="98"/>
        <w:right w:val="single" w:sz="32" w:space="0" w:color="F5B87D" w:themeColor="accent3" w:themeTint="98"/>
      </w:tblBorders>
      <w:shd w:val="clear" w:color="FFFFFF" w:fill="F5B87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5B87D" w:themeColor="accent3" w:themeTint="98"/>
          <w:bottom w:val="single" w:sz="12" w:space="0" w:color="FFFFFF" w:themeColor="light1"/>
        </w:tcBorders>
        <w:shd w:val="clear" w:color="FFFFFF" w:fill="F5B87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5B87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5B87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5B87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D88CBC" w:themeColor="accent4" w:themeTint="9A"/>
        <w:left w:val="single" w:sz="32" w:space="0" w:color="D88CBC" w:themeColor="accent4" w:themeTint="9A"/>
        <w:bottom w:val="single" w:sz="32" w:space="0" w:color="D88CBC" w:themeColor="accent4" w:themeTint="9A"/>
        <w:right w:val="single" w:sz="32" w:space="0" w:color="D88CBC" w:themeColor="accent4" w:themeTint="9A"/>
      </w:tblBorders>
      <w:shd w:val="clear" w:color="FFFFFF" w:fill="D88CBC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88CBC" w:themeColor="accent4" w:themeTint="9A"/>
          <w:bottom w:val="single" w:sz="12" w:space="0" w:color="FFFFFF" w:themeColor="light1"/>
        </w:tcBorders>
        <w:shd w:val="clear" w:color="FFFFFF" w:fill="D88CB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88CBC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88CBC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88CBC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C86C7" w:themeColor="accent5" w:themeTint="9A"/>
        <w:left w:val="single" w:sz="32" w:space="0" w:color="8C86C7" w:themeColor="accent5" w:themeTint="9A"/>
        <w:bottom w:val="single" w:sz="32" w:space="0" w:color="8C86C7" w:themeColor="accent5" w:themeTint="9A"/>
        <w:right w:val="single" w:sz="32" w:space="0" w:color="8C86C7" w:themeColor="accent5" w:themeTint="9A"/>
      </w:tblBorders>
      <w:shd w:val="clear" w:color="FFFFFF" w:fill="8C86C7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C86C7" w:themeColor="accent5" w:themeTint="9A"/>
          <w:bottom w:val="single" w:sz="12" w:space="0" w:color="FFFFFF" w:themeColor="light1"/>
        </w:tcBorders>
        <w:shd w:val="clear" w:color="FFFFFF" w:fill="8C86C7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C86C7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C86C7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C86C7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FE87F" w:themeColor="accent6" w:themeTint="98"/>
        <w:left w:val="single" w:sz="32" w:space="0" w:color="FFE87F" w:themeColor="accent6" w:themeTint="98"/>
        <w:bottom w:val="single" w:sz="32" w:space="0" w:color="FFE87F" w:themeColor="accent6" w:themeTint="98"/>
        <w:right w:val="single" w:sz="32" w:space="0" w:color="FFE87F" w:themeColor="accent6" w:themeTint="98"/>
      </w:tblBorders>
      <w:shd w:val="clear" w:color="FFFFFF" w:fill="FFE87F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E87F" w:themeColor="accent6" w:themeTint="98"/>
          <w:bottom w:val="single" w:sz="12" w:space="0" w:color="FFFFFF" w:themeColor="light1"/>
        </w:tcBorders>
        <w:shd w:val="clear" w:color="FFFFFF" w:fill="FFE87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E87F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E87F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E87F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bottom w:val="single" w:sz="4" w:space="0" w:color="07A1E2" w:themeColor="accent1"/>
      </w:tblBorders>
    </w:tblPr>
    <w:tblStylePr w:type="firstRow">
      <w:rPr>
        <w:b/>
        <w:color w:val="045D83" w:themeColor="accent1" w:themeShade="95"/>
      </w:rPr>
      <w:tblPr/>
      <w:tcPr>
        <w:tcBorders>
          <w:bottom w:val="single" w:sz="4" w:space="0" w:color="07A1E2" w:themeColor="accent1"/>
        </w:tcBorders>
      </w:tcPr>
    </w:tblStylePr>
    <w:tblStylePr w:type="lastRow">
      <w:rPr>
        <w:b/>
        <w:color w:val="045D83" w:themeColor="accent1" w:themeShade="95"/>
      </w:rPr>
      <w:tblPr/>
      <w:tcPr>
        <w:tcBorders>
          <w:top w:val="single" w:sz="4" w:space="0" w:color="07A1E2" w:themeColor="accent1"/>
        </w:tcBorders>
      </w:tcPr>
    </w:tblStylePr>
    <w:tblStylePr w:type="firstCol">
      <w:rPr>
        <w:b/>
        <w:color w:val="045D83" w:themeColor="accent1" w:themeShade="95"/>
      </w:rPr>
    </w:tblStylePr>
    <w:tblStylePr w:type="lastCol">
      <w:rPr>
        <w:b/>
        <w:color w:val="045D83" w:themeColor="accent1" w:themeShade="95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bottom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4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bottom w:val="single" w:sz="4" w:space="0" w:color="F5B87D" w:themeColor="accent3" w:themeTint="98"/>
      </w:tblBorders>
    </w:tblPr>
    <w:tblStylePr w:type="firstRow">
      <w:rPr>
        <w:b/>
        <w:color w:val="F5B87D" w:themeColor="accent3" w:themeTint="98" w:themeShade="95"/>
      </w:rPr>
      <w:tblPr/>
      <w:tcPr>
        <w:tcBorders>
          <w:bottom w:val="single" w:sz="4" w:space="0" w:color="F5B87D" w:themeColor="accent3" w:themeTint="98"/>
        </w:tcBorders>
      </w:tcPr>
    </w:tblStylePr>
    <w:tblStylePr w:type="lastRow">
      <w:rPr>
        <w:b/>
        <w:color w:val="F5B87D" w:themeColor="accent3" w:themeTint="98" w:themeShade="95"/>
      </w:rPr>
      <w:tblPr/>
      <w:tcPr>
        <w:tcBorders>
          <w:top w:val="single" w:sz="4" w:space="0" w:color="F5B87D" w:themeColor="accent3" w:themeTint="98"/>
        </w:tcBorders>
      </w:tcPr>
    </w:tblStylePr>
    <w:tblStylePr w:type="firstCol">
      <w:rPr>
        <w:b/>
        <w:color w:val="F5B87D" w:themeColor="accent3" w:themeTint="98" w:themeShade="95"/>
      </w:rPr>
    </w:tblStylePr>
    <w:tblStylePr w:type="lastCol">
      <w:rPr>
        <w:b/>
        <w:color w:val="F5B87D" w:themeColor="accent3" w:themeTint="98" w:themeShade="95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bottom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4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bottom w:val="single" w:sz="4" w:space="0" w:color="8C86C7" w:themeColor="accent5" w:themeTint="9A"/>
      </w:tblBorders>
    </w:tblPr>
    <w:tblStylePr w:type="firstRow">
      <w:rPr>
        <w:b/>
        <w:color w:val="8C86C7" w:themeColor="accent5" w:themeTint="9A" w:themeShade="95"/>
      </w:rPr>
      <w:tblPr/>
      <w:tcPr>
        <w:tcBorders>
          <w:bottom w:val="single" w:sz="4" w:space="0" w:color="8C86C7" w:themeColor="accent5" w:themeTint="9A"/>
        </w:tcBorders>
      </w:tcPr>
    </w:tblStylePr>
    <w:tblStylePr w:type="lastRow">
      <w:rPr>
        <w:b/>
        <w:color w:val="8C86C7" w:themeColor="accent5" w:themeTint="9A" w:themeShade="95"/>
      </w:rPr>
      <w:tblPr/>
      <w:tcPr>
        <w:tcBorders>
          <w:top w:val="single" w:sz="4" w:space="0" w:color="8C86C7" w:themeColor="accent5" w:themeTint="9A"/>
        </w:tcBorders>
      </w:tcPr>
    </w:tblStylePr>
    <w:tblStylePr w:type="firstCol">
      <w:rPr>
        <w:b/>
        <w:color w:val="8C86C7" w:themeColor="accent5" w:themeTint="9A" w:themeShade="95"/>
      </w:rPr>
    </w:tblStylePr>
    <w:tblStylePr w:type="lastCol">
      <w:rPr>
        <w:b/>
        <w:color w:val="8C86C7" w:themeColor="accent5" w:themeTint="9A" w:themeShade="95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bottom w:val="single" w:sz="4" w:space="0" w:color="FFE87F" w:themeColor="accent6" w:themeTint="98"/>
      </w:tblBorders>
    </w:tblPr>
    <w:tblStylePr w:type="firstRow">
      <w:rPr>
        <w:b/>
        <w:color w:val="FFE87F" w:themeColor="accent6" w:themeTint="98" w:themeShade="95"/>
      </w:rPr>
      <w:tblPr/>
      <w:tcPr>
        <w:tcBorders>
          <w:bottom w:val="single" w:sz="4" w:space="0" w:color="FFE87F" w:themeColor="accent6" w:themeTint="98"/>
        </w:tcBorders>
      </w:tcPr>
    </w:tblStylePr>
    <w:tblStylePr w:type="lastRow">
      <w:rPr>
        <w:b/>
        <w:color w:val="FFE87F" w:themeColor="accent6" w:themeTint="98" w:themeShade="95"/>
      </w:rPr>
      <w:tblPr/>
      <w:tcPr>
        <w:tcBorders>
          <w:top w:val="single" w:sz="4" w:space="0" w:color="FFE87F" w:themeColor="accent6" w:themeTint="98"/>
        </w:tcBorders>
      </w:tcPr>
    </w:tblStylePr>
    <w:tblStylePr w:type="firstCol">
      <w:rPr>
        <w:b/>
        <w:color w:val="FFE87F" w:themeColor="accent6" w:themeTint="98" w:themeShade="95"/>
      </w:rPr>
    </w:tblStylePr>
    <w:tblStylePr w:type="lastCol">
      <w:rPr>
        <w:b/>
        <w:color w:val="FFE87F" w:themeColor="accent6" w:themeTint="98" w:themeShade="95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07A1E2" w:themeColor="accent1"/>
      </w:tblBorders>
    </w:tblPr>
    <w:tblStylePr w:type="fir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7A1E2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single" w:sz="4" w:space="0" w:color="07A1E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7A1E2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single" w:sz="4" w:space="0" w:color="07A1E2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EA8799" w:themeColor="accent2" w:themeTint="97"/>
      </w:tblBorders>
    </w:tblPr>
    <w:tblStylePr w:type="fir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F5B87D" w:themeColor="accent3" w:themeTint="98"/>
      </w:tblBorders>
    </w:tblPr>
    <w:tblStylePr w:type="fir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5B87D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single" w:sz="4" w:space="0" w:color="F5B87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5B87D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5B87D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D88CBC" w:themeColor="accent4" w:themeTint="9A"/>
      </w:tblBorders>
    </w:tblPr>
    <w:tblStylePr w:type="fir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C86C7" w:themeColor="accent5" w:themeTint="9A"/>
      </w:tblBorders>
    </w:tblPr>
    <w:tblStylePr w:type="fir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C86C7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single" w:sz="4" w:space="0" w:color="8C86C7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C86C7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C86C7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FE87F" w:themeColor="accent6" w:themeTint="98"/>
      </w:tblBorders>
    </w:tblPr>
    <w:tblStylePr w:type="fir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87F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single" w:sz="4" w:space="0" w:color="FFE87F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87F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E87F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045D83" w:themeColor="accent1" w:themeShade="95"/>
        <w:left w:val="single" w:sz="4" w:space="0" w:color="045D83" w:themeColor="accent1" w:themeShade="95"/>
        <w:bottom w:val="single" w:sz="4" w:space="0" w:color="045D83" w:themeColor="accent1" w:themeShade="95"/>
        <w:right w:val="single" w:sz="4" w:space="0" w:color="045D83" w:themeColor="accent1" w:themeShade="95"/>
        <w:insideH w:val="single" w:sz="4" w:space="0" w:color="045D83" w:themeColor="accent1" w:themeShade="95"/>
        <w:insideV w:val="single" w:sz="4" w:space="0" w:color="045D83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7172C" w:themeColor="accent2" w:themeShade="95"/>
        <w:left w:val="single" w:sz="4" w:space="0" w:color="87172C" w:themeColor="accent2" w:themeShade="95"/>
        <w:bottom w:val="single" w:sz="4" w:space="0" w:color="87172C" w:themeColor="accent2" w:themeShade="95"/>
        <w:right w:val="single" w:sz="4" w:space="0" w:color="87172C" w:themeColor="accent2" w:themeShade="95"/>
        <w:insideH w:val="single" w:sz="4" w:space="0" w:color="87172C" w:themeColor="accent2" w:themeShade="95"/>
        <w:insideV w:val="single" w:sz="4" w:space="0" w:color="87172C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6500B" w:themeColor="accent3" w:themeShade="95"/>
        <w:left w:val="single" w:sz="4" w:space="0" w:color="96500B" w:themeColor="accent3" w:themeShade="95"/>
        <w:bottom w:val="single" w:sz="4" w:space="0" w:color="96500B" w:themeColor="accent3" w:themeShade="95"/>
        <w:right w:val="single" w:sz="4" w:space="0" w:color="96500B" w:themeColor="accent3" w:themeShade="95"/>
        <w:insideH w:val="single" w:sz="4" w:space="0" w:color="96500B" w:themeColor="accent3" w:themeShade="95"/>
        <w:insideV w:val="single" w:sz="4" w:space="0" w:color="96500B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F2554" w:themeColor="accent4" w:themeShade="95"/>
        <w:left w:val="single" w:sz="4" w:space="0" w:color="6F2554" w:themeColor="accent4" w:themeShade="95"/>
        <w:bottom w:val="single" w:sz="4" w:space="0" w:color="6F2554" w:themeColor="accent4" w:themeShade="95"/>
        <w:right w:val="single" w:sz="4" w:space="0" w:color="6F2554" w:themeColor="accent4" w:themeShade="95"/>
        <w:insideH w:val="single" w:sz="4" w:space="0" w:color="6F2554" w:themeColor="accent4" w:themeShade="95"/>
        <w:insideV w:val="single" w:sz="4" w:space="0" w:color="6F2554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C2857" w:themeColor="accent5" w:themeShade="95"/>
        <w:left w:val="single" w:sz="4" w:space="0" w:color="2C2857" w:themeColor="accent5" w:themeShade="95"/>
        <w:bottom w:val="single" w:sz="4" w:space="0" w:color="2C2857" w:themeColor="accent5" w:themeShade="95"/>
        <w:right w:val="single" w:sz="4" w:space="0" w:color="2C2857" w:themeColor="accent5" w:themeShade="95"/>
        <w:insideH w:val="single" w:sz="4" w:space="0" w:color="2C2857" w:themeColor="accent5" w:themeShade="95"/>
        <w:insideV w:val="single" w:sz="4" w:space="0" w:color="2C285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AC8E00" w:themeColor="accent6" w:themeShade="95"/>
        <w:left w:val="single" w:sz="4" w:space="0" w:color="AC8E00" w:themeColor="accent6" w:themeShade="95"/>
        <w:bottom w:val="single" w:sz="4" w:space="0" w:color="AC8E00" w:themeColor="accent6" w:themeShade="95"/>
        <w:right w:val="single" w:sz="4" w:space="0" w:color="AC8E00" w:themeColor="accent6" w:themeShade="95"/>
        <w:insideH w:val="single" w:sz="4" w:space="0" w:color="AC8E00" w:themeColor="accent6" w:themeShade="95"/>
        <w:insideV w:val="single" w:sz="4" w:space="0" w:color="AC8E00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7A1E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7A1E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A879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5B87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5B87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88CBC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C86C7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C86C7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E87F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E87F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imes New Roman" w:hAnsi="Times New Roman"/>
      <w:sz w:val="18"/>
      <w:szCs w:val="18"/>
    </w:rPr>
  </w:style>
  <w:style w:type="character" w:styleId="Seitenzahl">
    <w:name w:val="page number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E8472F"/>
    <w:rPr>
      <w:rFonts w:eastAsia="Times New Roman" w:cs="Arial"/>
      <w:color w:val="000000" w:themeColor="text1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1D6250"/>
    <w:rPr>
      <w:rFonts w:eastAsia="Times New Roman" w:cs="Arial"/>
      <w:color w:val="000000" w:themeColor="text1"/>
      <w:sz w:val="28"/>
      <w:szCs w:val="32"/>
      <w:lang w:eastAsia="de-DE"/>
    </w:rPr>
  </w:style>
  <w:style w:type="character" w:styleId="Hyperlink">
    <w:name w:val="Hyperlink"/>
    <w:basedOn w:val="Absatz-Standardschriftart"/>
    <w:uiPriority w:val="99"/>
    <w:unhideWhenUsed/>
    <w:rsid w:val="00CF3ADC"/>
    <w:rPr>
      <w:rFonts w:ascii="Arial" w:hAnsi="Arial"/>
      <w:color w:val="4C4596" w:themeColor="accent5"/>
      <w:u w:val="single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1"/>
    <w:rPr>
      <w:rFonts w:ascii="Arial" w:eastAsia="Arial" w:hAnsi="Arial" w:cs="Arial"/>
      <w:sz w:val="28"/>
      <w:szCs w:val="26"/>
      <w:lang w:val="en-US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="Times New Roman" w:cs="Times New Roman (Überschriften"/>
      <w:iCs/>
      <w:sz w:val="28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eastAsia="Times New Roman"/>
      <w:sz w:val="28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eastAsia="Arial" w:cs="Arial"/>
      <w:color w:val="000000" w:themeColor="text1"/>
      <w:sz w:val="28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="Arial" w:eastAsia="Arial" w:hAnsi="Arial" w:cs="Arial"/>
      <w:i/>
      <w:iCs/>
      <w:color w:val="035070" w:themeColor="accent1" w:themeShade="7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="Arial" w:eastAsia="Arial" w:hAnsi="Arial" w:cs="Arial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="Arial" w:eastAsia="Arial" w:hAnsi="Arial" w:cs="Arial"/>
      <w:i/>
      <w:iCs/>
      <w:color w:val="272727" w:themeColor="text1" w:themeTint="D8"/>
      <w:sz w:val="21"/>
      <w:szCs w:val="21"/>
    </w:rPr>
  </w:style>
  <w:style w:type="paragraph" w:customStyle="1" w:styleId="berschriftohneNummerierung">
    <w:name w:val="Überschrift ohne Nummerierung"/>
    <w:basedOn w:val="berschrift1"/>
    <w:link w:val="berschriftohneNummerierungZchn"/>
    <w:pPr>
      <w:ind w:left="432" w:hanging="432"/>
    </w:pPr>
    <w:rPr>
      <w:b/>
      <w:color w:val="AE1E39" w:themeColor="accent2" w:themeShade="BF"/>
      <w:sz w:val="44"/>
    </w:rPr>
  </w:style>
  <w:style w:type="character" w:customStyle="1" w:styleId="berschriftohneNummerierungZchn">
    <w:name w:val="Überschrift ohne Nummerierung Zchn"/>
    <w:basedOn w:val="berschrift1Zchn"/>
    <w:link w:val="berschriftohneNummerierung"/>
    <w:rPr>
      <w:rFonts w:ascii="Arial" w:eastAsia="Arial" w:hAnsi="Arial" w:cs="Arial"/>
      <w:b/>
      <w:color w:val="741426"/>
      <w:sz w:val="44"/>
      <w:szCs w:val="32"/>
      <w:lang w:val="en-US" w:eastAsia="de-DE"/>
    </w:rPr>
  </w:style>
  <w:style w:type="paragraph" w:styleId="Index1">
    <w:name w:val="index 1"/>
    <w:basedOn w:val="Standard"/>
    <w:next w:val="Standard"/>
    <w:uiPriority w:val="99"/>
    <w:semiHidden/>
    <w:unhideWhenUsed/>
    <w:pPr>
      <w:ind w:left="240" w:hanging="2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E1DFDD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rFonts w:ascii="Arial" w:hAnsi="Arial"/>
      <w:b w:val="0"/>
      <w:i w:val="0"/>
      <w:color w:val="009499" w:themeColor="text2"/>
      <w:u w:val="single"/>
    </w:rPr>
  </w:style>
  <w:style w:type="paragraph" w:styleId="berarbeitung">
    <w:name w:val="Revision"/>
    <w:hidden/>
    <w:uiPriority w:val="99"/>
    <w:semiHidden/>
  </w:style>
  <w:style w:type="character" w:styleId="Zeilennummer">
    <w:name w:val="line number"/>
    <w:basedOn w:val="Absatz-Standardschriftart"/>
    <w:uiPriority w:val="99"/>
    <w:semiHidden/>
    <w:unhideWhenUsed/>
  </w:style>
  <w:style w:type="table" w:customStyle="1" w:styleId="TabelleTHKlnmitErgebniszeile">
    <w:name w:val="Tabelle TH Köln mit Ergebniszeile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8" w:lineRule="auto"/>
    </w:pPr>
    <w:rPr>
      <w:rFonts w:eastAsia="Times New Roman"/>
      <w:color w:val="000000" w:themeColor="text1"/>
      <w:sz w:val="20"/>
      <w:szCs w:val="22"/>
      <w:lang w:eastAsia="de-DE"/>
    </w:rPr>
    <w:tblPr>
      <w:tblBorders>
        <w:bottom w:val="single" w:sz="4" w:space="0" w:color="000000"/>
        <w:insideH w:val="single" w:sz="4" w:space="0" w:color="000000"/>
      </w:tblBorders>
      <w:tblCellMar>
        <w:top w:w="85" w:type="dxa"/>
        <w:left w:w="85" w:type="dxa"/>
        <w:bottom w:w="85" w:type="dxa"/>
        <w:right w:w="57" w:type="dxa"/>
      </w:tblCellMar>
    </w:tblPr>
    <w:tblStylePr w:type="firstRow">
      <w:rPr>
        <w:b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12" w:space="0" w:color="auto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1CCF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paragraph" w:customStyle="1" w:styleId="FlietextTH">
    <w:name w:val="Fließtext TH"/>
    <w:basedOn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95" w:lineRule="auto"/>
    </w:pPr>
    <w:rPr>
      <w:color w:val="000000" w:themeColor="text1"/>
      <w:szCs w:val="22"/>
    </w:rPr>
  </w:style>
  <w:style w:type="paragraph" w:customStyle="1" w:styleId="FlietextTHnummeriert">
    <w:name w:val="Fließtext TH (nummeriert)"/>
    <w:basedOn w:val="FlietextTH"/>
    <w:pPr>
      <w:numPr>
        <w:numId w:val="3"/>
      </w:numPr>
    </w:pPr>
  </w:style>
  <w:style w:type="numbering" w:customStyle="1" w:styleId="ListeTHKlnArial2">
    <w:name w:val="Liste TH Köln Arial 2"/>
    <w:uiPriority w:val="99"/>
    <w:pPr>
      <w:numPr>
        <w:numId w:val="4"/>
      </w:numPr>
    </w:pPr>
  </w:style>
  <w:style w:type="table" w:styleId="Tabellenraster">
    <w:name w:val="Table Grid"/>
    <w:basedOn w:val="NormaleTabelle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itternetztabelle1hell">
    <w:name w:val="Grid Table 1 Light"/>
    <w:basedOn w:val="NormaleTabelle"/>
    <w:uiPriority w:val="4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868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868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8681A"/>
    <w:rPr>
      <w:rFonts w:eastAsia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8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81A"/>
    <w:rPr>
      <w:rFonts w:eastAsia="Times New Roman"/>
      <w:b/>
      <w:bCs/>
      <w:sz w:val="20"/>
      <w:szCs w:val="20"/>
      <w:lang w:eastAsia="de-DE"/>
    </w:rPr>
  </w:style>
  <w:style w:type="character" w:customStyle="1" w:styleId="Heading8Char">
    <w:name w:val="Heading 8 Char"/>
    <w:basedOn w:val="Absatz-Standardschriftart"/>
    <w:uiPriority w:val="9"/>
    <w:rsid w:val="00B600CB"/>
    <w:rPr>
      <w:rFonts w:ascii="Arial" w:eastAsia="Arial" w:hAnsi="Arial" w:cs="Arial"/>
      <w:i/>
      <w:iCs/>
      <w:sz w:val="22"/>
      <w:szCs w:val="22"/>
    </w:rPr>
  </w:style>
  <w:style w:type="paragraph" w:customStyle="1" w:styleId="QuellenLink">
    <w:name w:val="Quellen Link"/>
    <w:basedOn w:val="Quellen"/>
    <w:link w:val="QuellenLinkZchn"/>
    <w:autoRedefine/>
    <w:qFormat/>
    <w:rsid w:val="002E6854"/>
    <w:rPr>
      <w:color w:val="9BC22B" w:themeColor="background2"/>
      <w:u w:val="single"/>
      <w14:textFill>
        <w14:solidFill>
          <w14:schemeClr w14:val="bg2">
            <w14:lumMod w14:val="75000"/>
            <w14:lumMod w14:val="75000"/>
            <w14:lumMod w14:val="75000"/>
          </w14:schemeClr>
        </w14:solidFill>
      </w14:textFill>
    </w:rPr>
  </w:style>
  <w:style w:type="character" w:customStyle="1" w:styleId="QuellenZchn">
    <w:name w:val="Quellen Zchn"/>
    <w:basedOn w:val="Absatz-Standardschriftart"/>
    <w:link w:val="Quellen"/>
    <w:rsid w:val="00154A95"/>
    <w:rPr>
      <w:rFonts w:eastAsia="Arial" w:cs="Arial"/>
      <w:color w:val="000000" w:themeColor="text1"/>
      <w:sz w:val="16"/>
      <w:szCs w:val="22"/>
      <w:lang w:val="en-GB" w:eastAsia="de-DE"/>
    </w:rPr>
  </w:style>
  <w:style w:type="character" w:customStyle="1" w:styleId="QuellenLinkZchn">
    <w:name w:val="Quellen Link Zchn"/>
    <w:basedOn w:val="QuellenZchn"/>
    <w:link w:val="QuellenLink"/>
    <w:rsid w:val="002E6854"/>
    <w:rPr>
      <w:rFonts w:eastAsia="Arial" w:cs="Arial"/>
      <w:color w:val="9BC22B" w:themeColor="background2"/>
      <w:sz w:val="16"/>
      <w:szCs w:val="22"/>
      <w:u w:val="single"/>
      <w:lang w:val="en-GB" w:eastAsia="de-DE"/>
      <w14:textFill>
        <w14:solidFill>
          <w14:schemeClr w14:val="bg2">
            <w14:lumMod w14:val="75000"/>
            <w14:lumMod w14:val="75000"/>
            <w14:lumMod w14:val="75000"/>
          </w14:schemeClr>
        </w14:solidFill>
      </w14:textFill>
    </w:rPr>
  </w:style>
  <w:style w:type="character" w:customStyle="1" w:styleId="Heading9Char">
    <w:name w:val="Heading 9 Char"/>
    <w:basedOn w:val="Absatz-Standardschriftart"/>
    <w:uiPriority w:val="9"/>
    <w:rsid w:val="00154A95"/>
    <w:rPr>
      <w:rFonts w:ascii="Arial" w:eastAsia="Arial" w:hAnsi="Arial" w:cs="Arial"/>
      <w:i/>
      <w:iCs/>
      <w:sz w:val="21"/>
      <w:szCs w:val="21"/>
    </w:rPr>
  </w:style>
  <w:style w:type="paragraph" w:customStyle="1" w:styleId="Dateiname">
    <w:name w:val="Dateiname"/>
    <w:basedOn w:val="Standard"/>
    <w:qFormat/>
    <w:rsid w:val="002D5873"/>
    <w:rPr>
      <w:b/>
      <w:color w:val="739120" w:themeColor="background2" w:themeShade="BF"/>
    </w:rPr>
  </w:style>
  <w:style w:type="paragraph" w:customStyle="1" w:styleId="Tabelleninhalt10pt">
    <w:name w:val="Tabelleninhalt 10 pt"/>
    <w:basedOn w:val="Tabelleninhalt"/>
    <w:qFormat/>
    <w:rsid w:val="00624759"/>
    <w:pPr>
      <w:framePr w:wrap="around"/>
    </w:pPr>
    <w:rPr>
      <w:sz w:val="20"/>
    </w:rPr>
  </w:style>
  <w:style w:type="paragraph" w:customStyle="1" w:styleId="TitelIDiT">
    <w:name w:val="Titel IDiT"/>
    <w:basedOn w:val="Standard"/>
    <w:autoRedefine/>
    <w:qFormat/>
    <w:rsid w:val="005B3E97"/>
    <w:pPr>
      <w:spacing w:line="276" w:lineRule="auto"/>
    </w:pPr>
    <w:rPr>
      <w:b/>
      <w:color w:val="739120" w:themeColor="background2" w:themeShade="BF"/>
      <w:sz w:val="28"/>
    </w:rPr>
  </w:style>
  <w:style w:type="paragraph" w:customStyle="1" w:styleId="UntertitelIDiT">
    <w:name w:val="Untertitel IDiT"/>
    <w:basedOn w:val="Standard"/>
    <w:qFormat/>
    <w:rsid w:val="00E8472F"/>
    <w:pPr>
      <w:spacing w:before="120" w:after="120" w:line="276" w:lineRule="auto"/>
      <w:ind w:firstLine="709"/>
    </w:pPr>
    <w:rPr>
      <w:sz w:val="2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B4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6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3.xml"/><Relationship Id="rId22" Type="http://schemas.openxmlformats.org/officeDocument/2006/relationships/footer" Target="footer6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4.jpg"/><Relationship Id="rId7" Type="http://schemas.openxmlformats.org/officeDocument/2006/relationships/hyperlink" Target="https://support.microsoft.com/de-de/topic/einf&#252;gen-von-piktogrammen-in-microsoft-office-e2459f17-3996-4795-996e-b9a13486fa79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s://www.daslernbuero.de/medienkompetenz/04" TargetMode="External"/><Relationship Id="rId6" Type="http://schemas.openxmlformats.org/officeDocument/2006/relationships/hyperlink" Target="https://creativecommons.org/licenses/by-sa/4.0/deed.de" TargetMode="External"/><Relationship Id="rId5" Type="http://schemas.openxmlformats.org/officeDocument/2006/relationships/image" Target="media/image5.png"/><Relationship Id="rId4" Type="http://schemas.openxmlformats.org/officeDocument/2006/relationships/hyperlink" Target="https://creativecommons.org/licenses/by-sa/4.0/deed.de" TargetMode="External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sa/4.0/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://www.daslernbuero.de/medienkompetenz/01" TargetMode="External"/><Relationship Id="rId5" Type="http://schemas.openxmlformats.org/officeDocument/2006/relationships/image" Target="media/image9.jpe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Design3">
  <a:themeElements>
    <a:clrScheme name="IDIT">
      <a:dk1>
        <a:sysClr val="windowText" lastClr="000000"/>
      </a:dk1>
      <a:lt1>
        <a:sysClr val="window" lastClr="FFFFFF"/>
      </a:lt1>
      <a:dk2>
        <a:srgbClr val="009499"/>
      </a:dk2>
      <a:lt2>
        <a:srgbClr val="9BC22B"/>
      </a:lt2>
      <a:accent1>
        <a:srgbClr val="07A1E2"/>
      </a:accent1>
      <a:accent2>
        <a:srgbClr val="DC3555"/>
      </a:accent2>
      <a:accent3>
        <a:srgbClr val="EF8A26"/>
      </a:accent3>
      <a:accent4>
        <a:srgbClr val="BF4191"/>
      </a:accent4>
      <a:accent5>
        <a:srgbClr val="4C4596"/>
      </a:accent5>
      <a:accent6>
        <a:srgbClr val="FFDA29"/>
      </a:accent6>
      <a:hlink>
        <a:srgbClr val="00B0F0"/>
      </a:hlink>
      <a:folHlink>
        <a:srgbClr val="954F72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3AF37-C46B-4DB0-86D7-759B0B497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 Murmann</dc:creator>
  <cp:keywords/>
  <dc:description/>
  <cp:lastModifiedBy>Felix Neumann</cp:lastModifiedBy>
  <cp:revision>7</cp:revision>
  <dcterms:created xsi:type="dcterms:W3CDTF">2021-08-13T08:09:00Z</dcterms:created>
  <dcterms:modified xsi:type="dcterms:W3CDTF">2021-10-11T05:59:00Z</dcterms:modified>
</cp:coreProperties>
</file>